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6A" w:rsidRPr="000B0713" w:rsidRDefault="001B1E6A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Анализ работы методиста по дошкольному об</w:t>
      </w:r>
      <w:r w:rsidR="00815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разованию УМС ИМО г. Казани по К</w:t>
      </w:r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ировскому и Московскому районам г. Казани </w:t>
      </w:r>
      <w:proofErr w:type="spellStart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Гайфиевой</w:t>
      </w:r>
      <w:proofErr w:type="spellEnd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Г.В. за </w:t>
      </w:r>
      <w:r w:rsidR="00F07B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2020-2021</w:t>
      </w:r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</w:t>
      </w:r>
      <w:proofErr w:type="gramStart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.г</w:t>
      </w:r>
      <w:proofErr w:type="gramEnd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</w:t>
      </w:r>
      <w:proofErr w:type="spellEnd"/>
    </w:p>
    <w:p w:rsidR="001B3DEA" w:rsidRPr="000B0713" w:rsidRDefault="001B3DEA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50FA" w:rsidRDefault="00F341B0" w:rsidP="00A050F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Современные тенденции в развитии дошкольного образования объединены одним важным и значимым критерием – его качеством, которое непосредственно зависит от уровня профессиональной компетентности педагогов. </w:t>
      </w:r>
      <w:r w:rsidR="002D166C" w:rsidRPr="007736AE">
        <w:rPr>
          <w:rFonts w:ascii="Times New Roman" w:hAnsi="Times New Roman" w:cs="Times New Roman"/>
          <w:sz w:val="28"/>
          <w:szCs w:val="28"/>
        </w:rPr>
        <w:t>Работы м</w:t>
      </w:r>
      <w:r w:rsidR="00F07BFF">
        <w:rPr>
          <w:rFonts w:ascii="Times New Roman" w:hAnsi="Times New Roman" w:cs="Times New Roman"/>
          <w:sz w:val="28"/>
          <w:szCs w:val="28"/>
        </w:rPr>
        <w:t>етодической службы района в 2020-2021</w:t>
      </w:r>
      <w:r w:rsidR="002D166C" w:rsidRPr="007736AE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A050FA">
        <w:rPr>
          <w:rFonts w:ascii="Times New Roman" w:hAnsi="Times New Roman" w:cs="Times New Roman"/>
          <w:sz w:val="28"/>
          <w:szCs w:val="28"/>
        </w:rPr>
        <w:t xml:space="preserve">м году была направлена </w:t>
      </w:r>
      <w:r w:rsidR="002D166C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="00A050FA"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методическое сопровождение руководителей и педагогов по вопросам обеспечения качества образования и совершенствование механизмов управления образовательными учреждениями в свете современных требований</w:t>
      </w:r>
      <w:r w:rsidR="00A050FA" w:rsidRPr="00A050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50066" w:rsidRDefault="00E50066" w:rsidP="00A050F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AE">
        <w:rPr>
          <w:rFonts w:ascii="Times New Roman" w:hAnsi="Times New Roman" w:cs="Times New Roman"/>
          <w:b/>
          <w:sz w:val="28"/>
          <w:szCs w:val="28"/>
        </w:rPr>
        <w:t>Основными задачами были</w:t>
      </w:r>
      <w:r w:rsidR="002D166C" w:rsidRPr="007736AE">
        <w:rPr>
          <w:rFonts w:ascii="Times New Roman" w:hAnsi="Times New Roman" w:cs="Times New Roman"/>
          <w:b/>
          <w:sz w:val="28"/>
          <w:szCs w:val="28"/>
        </w:rPr>
        <w:t>: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Систематизация  и обновление форм оказания методической поддержки педагогам в освоении нового содержания учебно-воспитательного процесса в соответствии с  требованиями ФГОС; 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в развитии творческого потенциала педагогов.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организационной, координационной, консультативной, учебно-методической помощи в области совершенствования профессиональных компетенций педагогов улучшение организации учебно-воспитательного процесса.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информационных, учебно-методических потребностей педагогических работников учреждений образования через более широкое использование в деятельности профессиональных объединений дифференцированного подхода, современных интерактивных форм работы, привлечение </w:t>
      </w:r>
      <w:proofErr w:type="spellStart"/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опытных руководителей и педагогов;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Обобщение и распространение положительного педагогического и управленческого опыта; </w:t>
      </w:r>
    </w:p>
    <w:p w:rsidR="00A050FA" w:rsidRPr="00A050FA" w:rsidRDefault="00A050FA" w:rsidP="00A050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сопровождение аттестации руководящих и педагогических работников.</w:t>
      </w:r>
    </w:p>
    <w:p w:rsidR="00A050FA" w:rsidRPr="00A050FA" w:rsidRDefault="00A050FA" w:rsidP="00A050F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DEA" w:rsidRPr="007736AE" w:rsidRDefault="001B3DE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методическая работа по дошкольному образованию в районе строилась в соответствии с нормативно-правовой базой. Управление методической работой проводилось путем изучения и анализа состояния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методической работы в ДОО, приобщения педагогов к инновационной деятельности, организации методических объединений и творческих групп.</w:t>
      </w:r>
    </w:p>
    <w:p w:rsidR="00FA3083" w:rsidRPr="007736AE" w:rsidRDefault="00FA3083" w:rsidP="007736AE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24B" w:rsidRPr="007736AE" w:rsidRDefault="0004664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 аналитическая деятельность</w:t>
      </w:r>
    </w:p>
    <w:p w:rsidR="00D6421A" w:rsidRPr="007736AE" w:rsidRDefault="00D6421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кадрового потенциала ДОУ района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критериев результативности деятельности рассматривается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профессиональных компетенций, социальная успешность, положительная динамика активности в творческой деятельности педагогов и ДОО, процент успешного участия в инновационных проектах и профессиональных конкурсах, и как следствие, повышение качества образования и воспитания.</w:t>
      </w:r>
    </w:p>
    <w:p w:rsidR="00E5024B" w:rsidRPr="007736AE" w:rsidRDefault="00F07BFF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2020-21</w:t>
      </w:r>
      <w:r w:rsidR="00E5024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продолжена работа по укреплению и наращиванию кадрового потенциала: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 анализ кадрового потенциала в районе;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обновляется база данных о педагогических кадрах;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организуется курсовая подготовка; 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процедура аттестации педагогических кадров;</w:t>
      </w:r>
    </w:p>
    <w:p w:rsidR="00E5024B" w:rsidRPr="007736AE" w:rsidRDefault="008B547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24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методическое сопровождение различных категорий педагогических работников;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 в системе дошкольного образования по </w:t>
      </w:r>
      <w:proofErr w:type="gramStart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Кировскому</w:t>
      </w:r>
      <w:proofErr w:type="gramEnd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Московскому  районам насчитывается 78  дошкольных образовательных  учреждения: 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Кировский- 38; 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Московский</w:t>
      </w:r>
      <w:proofErr w:type="gramEnd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39+дошкольные группы в МБОУ «Татарская гимназия №2 имени </w:t>
      </w:r>
      <w:proofErr w:type="spellStart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Шагабутдина</w:t>
      </w:r>
      <w:proofErr w:type="spellEnd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Марджани</w:t>
      </w:r>
      <w:proofErr w:type="spellEnd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КФУ» Московского района;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ребенка ДОУ №88,351,378.387;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Компенсирующего вида ДОУ №149,221,286;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Присмотра и оздоровления ДОУ № 58,164;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Аллергические заболевания ДОУ №164;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№339- имеется специализированная группа для детей с  ДЦП «Особый ребенок»;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Задержка </w:t>
      </w:r>
      <w:proofErr w:type="spellStart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</w:t>
      </w:r>
      <w:proofErr w:type="gramStart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развития ДОУ №376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№101-1 группа ЗПР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101- 1 группа расстройство аутистического спектра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ДБДОУ №282- 3 специализированные группы с нарушением зрения;</w:t>
      </w:r>
    </w:p>
    <w:p w:rsidR="00CA612D" w:rsidRPr="00CA612D" w:rsidRDefault="00CA612D" w:rsidP="00CA612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№350, 92 - 3 группы с туберкулезной интоксикацией;</w:t>
      </w:r>
    </w:p>
    <w:p w:rsidR="00E5024B" w:rsidRPr="007736AE" w:rsidRDefault="00CA612D" w:rsidP="001C5C6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1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№7 – 1 группа комбинированной направленно</w:t>
      </w:r>
      <w:r w:rsidR="001C5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со сложными дефектами речи;</w:t>
      </w:r>
      <w:r w:rsidR="00150A3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670E" w:rsidRPr="007736AE" w:rsidRDefault="00B5098E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01.06</w:t>
      </w:r>
      <w:r w:rsidR="00F07BFF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24670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детских садах воспитывалось и обучалось </w:t>
      </w:r>
      <w:r w:rsidR="006611E4">
        <w:rPr>
          <w:rFonts w:ascii="Times New Roman" w:eastAsia="Times New Roman" w:hAnsi="Times New Roman" w:cs="Times New Roman"/>
          <w:sz w:val="28"/>
          <w:szCs w:val="28"/>
          <w:lang w:eastAsia="ru-RU"/>
        </w:rPr>
        <w:t>15403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50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24670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B9E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057F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 31.05.2021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дошкольного образования района работаю</w:t>
      </w:r>
      <w:r w:rsidR="00AF76DD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педагогические работники (15</w:t>
      </w:r>
      <w:r w:rsidR="00F07BF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из них: заведующие </w:t>
      </w:r>
      <w:r w:rsidR="00F07BFF">
        <w:rPr>
          <w:rFonts w:ascii="Times New Roman" w:eastAsia="Times New Roman" w:hAnsi="Times New Roman" w:cs="Times New Roman"/>
          <w:sz w:val="28"/>
          <w:szCs w:val="28"/>
          <w:lang w:eastAsia="ru-RU"/>
        </w:rPr>
        <w:t>(78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заместители заведующих (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воспитатели </w:t>
      </w:r>
      <w:r w:rsidR="00F07BFF">
        <w:rPr>
          <w:rFonts w:ascii="Times New Roman" w:eastAsia="Times New Roman" w:hAnsi="Times New Roman" w:cs="Times New Roman"/>
          <w:sz w:val="28"/>
          <w:szCs w:val="28"/>
          <w:lang w:eastAsia="ru-RU"/>
        </w:rPr>
        <w:t>(1037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старшие воспитатели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>(79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музыкальные руководители (99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логопеды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>(135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дефектологи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),психологи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>(74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инструктора по физической культуре </w:t>
      </w:r>
      <w:r w:rsidR="008378D8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263EB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4670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0F49" w:rsidRPr="007736AE" w:rsidRDefault="00A20F49" w:rsidP="00E93A5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3A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 педагогического пер</w:t>
      </w:r>
      <w:r w:rsidR="008378D8" w:rsidRPr="00E93A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сонала по возрасту на 31.05.2021</w:t>
      </w:r>
      <w:r w:rsidRPr="00E93A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  <w:r w:rsidR="0039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97156" w:rsidRPr="007736AE" w:rsidRDefault="00397156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421A" w:rsidRPr="007736AE" w:rsidRDefault="00AF76DD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181600" cy="240982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E23F9" w:rsidRPr="007736AE" w:rsidRDefault="001E23F9" w:rsidP="0082491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E23F9" w:rsidRPr="007736AE" w:rsidRDefault="001E23F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49BC" w:rsidRPr="003C652A" w:rsidRDefault="007B49BC" w:rsidP="003C652A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65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 педагогического персонала по уровню образования</w:t>
      </w:r>
    </w:p>
    <w:p w:rsidR="00824912" w:rsidRDefault="008378D8" w:rsidP="003C652A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65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31.05.2021</w:t>
      </w:r>
      <w:r w:rsidR="007B49BC" w:rsidRPr="003C65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  <w:r w:rsidR="003971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24912" w:rsidRPr="007736AE" w:rsidRDefault="0082491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24003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5024B" w:rsidRPr="007736AE" w:rsidRDefault="00E5024B" w:rsidP="003C652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Default="007B49BC" w:rsidP="003C652A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65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педагогического персонала по пед</w:t>
      </w:r>
      <w:r w:rsidR="008378D8" w:rsidRPr="003C65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агогическому стажу на 31.05.2021</w:t>
      </w:r>
      <w:r w:rsidRPr="003C65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</w:p>
    <w:p w:rsidR="003C652A" w:rsidRPr="007736AE" w:rsidRDefault="003C652A" w:rsidP="003C652A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1B9E" w:rsidRPr="007736AE" w:rsidRDefault="005C1B9E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4A" w:rsidRPr="007736AE" w:rsidRDefault="001E23F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обновлен банк данных вновь назначенных ответственных за аттестацию педагогических кадров. </w:t>
      </w:r>
      <w:r w:rsidR="00F4084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вновь назначенным старшим воспитателям оказывалось методическое сопровождение. В ходе работы им были даны рекомендации по вопросам: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перспективное планирование аттестации и курсовой подготовки;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заявлений и карт результативности педагогов;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документации в электронном виде;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информационного уголка;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нормативно-правовое обеспечение организации СЗД в ОО;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внутренней экспертизы;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качественного состава педагогов в ЭО</w:t>
      </w:r>
      <w:r w:rsidR="009F1003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начинающих кураторов был подготовлен пакет документов с нормативной базой, памятка по оформлению информационного стенда по аттестации, образцы перспективного планирования аттестации и курсовой подготовки, составления отчетных данных, плана профессионального роста педагогов и др. В течение года было организовано участие в городской Школе молодого куратора аттестации. Для 15 кураторов аттестации, внутренних аттестационных экспертов организовано участие в городском обучающем семинаре «Методика оценки уровня квалификации педагогических работников на основе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подхода».</w:t>
      </w:r>
    </w:p>
    <w:p w:rsidR="009F1003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аттестационного периода осуществлялся аудит аттестационных материалов педагогов,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аттестующихся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первую и высшую квалификационную категорию, документов экспертов, проводились консультации по вопросам аттестации, мониторинг. </w:t>
      </w:r>
    </w:p>
    <w:p w:rsidR="00E5024B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аттестационного периода мной даны консультации по вопросам аттестации, курсов повышения квалификации, работе в системе ЭО, работе с Интернет ресурсами как педагогам ДОО</w:t>
      </w:r>
      <w:r w:rsidR="002B480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охват составил 317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5041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Pr="007736AE" w:rsidRDefault="008378D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 по аттестации 2020-2021</w:t>
      </w:r>
      <w:r w:rsidR="007B49BC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гг</w:t>
      </w:r>
      <w:r w:rsidR="00DC5DE3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31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9"/>
        <w:gridCol w:w="1437"/>
        <w:gridCol w:w="1380"/>
        <w:gridCol w:w="1438"/>
        <w:gridCol w:w="1380"/>
        <w:gridCol w:w="1438"/>
        <w:gridCol w:w="1380"/>
      </w:tblGrid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категория</w:t>
            </w:r>
          </w:p>
        </w:tc>
      </w:tr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Педагоги ДОО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аттесто-вано</w:t>
            </w:r>
            <w:proofErr w:type="spellEnd"/>
            <w:proofErr w:type="gramEnd"/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аттесто-вано</w:t>
            </w:r>
            <w:proofErr w:type="spellEnd"/>
            <w:proofErr w:type="gramEnd"/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аттесто-вано</w:t>
            </w:r>
            <w:proofErr w:type="spellEnd"/>
            <w:proofErr w:type="gramEnd"/>
          </w:p>
        </w:tc>
      </w:tr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Октябрь-дек</w:t>
            </w:r>
            <w:r w:rsidR="00BB6C00" w:rsidRPr="009F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</w:t>
            </w:r>
            <w:r w:rsidRPr="009F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брь 2020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Январь-март 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5DE3"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9F5B1B" w:rsidRDefault="00F624D5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C5DE3" w:rsidRPr="009F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390" w:rsidRDefault="00415390" w:rsidP="00775521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Доля педагогических работников ДОО, имеющих квалификационн</w:t>
      </w:r>
      <w:r w:rsidR="00B763C9"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ые </w:t>
      </w:r>
      <w:r w:rsidR="000F0E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категории, данные на 31.05</w:t>
      </w:r>
      <w:r w:rsidR="00140295"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.202</w:t>
      </w:r>
      <w:r w:rsidR="000F0E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г.</w:t>
      </w:r>
    </w:p>
    <w:p w:rsidR="009F5B1B" w:rsidRDefault="009F5B1B" w:rsidP="00775521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1984"/>
        <w:gridCol w:w="1665"/>
      </w:tblGrid>
      <w:tr w:rsidR="009F5B1B" w:rsidTr="009F5B1B">
        <w:tc>
          <w:tcPr>
            <w:tcW w:w="4219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F5B1B" w:rsidRDefault="009F5B1B" w:rsidP="00A8675A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984" w:type="dxa"/>
          </w:tcPr>
          <w:p w:rsidR="009F5B1B" w:rsidRDefault="009F5B1B" w:rsidP="00A8675A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665" w:type="dxa"/>
          </w:tcPr>
          <w:p w:rsidR="009F5B1B" w:rsidRDefault="009F5B1B" w:rsidP="00A8675A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2020-2021</w:t>
            </w:r>
          </w:p>
        </w:tc>
      </w:tr>
      <w:tr w:rsidR="009F5B1B" w:rsidTr="009F5B1B">
        <w:tc>
          <w:tcPr>
            <w:tcW w:w="4219" w:type="dxa"/>
          </w:tcPr>
          <w:p w:rsidR="009F5B1B" w:rsidRP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98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1428</w:t>
            </w:r>
          </w:p>
        </w:tc>
        <w:tc>
          <w:tcPr>
            <w:tcW w:w="1984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1467</w:t>
            </w:r>
          </w:p>
        </w:tc>
        <w:tc>
          <w:tcPr>
            <w:tcW w:w="166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1575</w:t>
            </w:r>
          </w:p>
        </w:tc>
      </w:tr>
      <w:tr w:rsidR="009F5B1B" w:rsidTr="009F5B1B">
        <w:tc>
          <w:tcPr>
            <w:tcW w:w="4219" w:type="dxa"/>
          </w:tcPr>
          <w:p w:rsidR="009F5B1B" w:rsidRP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Имеют квалификационную категорию</w:t>
            </w:r>
          </w:p>
        </w:tc>
        <w:tc>
          <w:tcPr>
            <w:tcW w:w="198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1984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27%</w:t>
            </w:r>
          </w:p>
        </w:tc>
        <w:tc>
          <w:tcPr>
            <w:tcW w:w="166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73%</w:t>
            </w:r>
          </w:p>
        </w:tc>
      </w:tr>
      <w:tr w:rsidR="009F5B1B" w:rsidTr="009F5B1B">
        <w:tc>
          <w:tcPr>
            <w:tcW w:w="4219" w:type="dxa"/>
          </w:tcPr>
          <w:p w:rsidR="009F5B1B" w:rsidRP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98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984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29%</w:t>
            </w:r>
          </w:p>
        </w:tc>
        <w:tc>
          <w:tcPr>
            <w:tcW w:w="166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71%</w:t>
            </w:r>
          </w:p>
        </w:tc>
      </w:tr>
      <w:tr w:rsidR="009F5B1B" w:rsidTr="009F5B1B">
        <w:tc>
          <w:tcPr>
            <w:tcW w:w="4219" w:type="dxa"/>
          </w:tcPr>
          <w:p w:rsidR="009F5B1B" w:rsidRP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F5B1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985" w:type="dxa"/>
          </w:tcPr>
          <w:p w:rsidR="009F5B1B" w:rsidRDefault="009F5B1B" w:rsidP="00775521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1984" w:type="dxa"/>
          </w:tcPr>
          <w:p w:rsidR="009F5B1B" w:rsidRDefault="009F5B1B" w:rsidP="00A8675A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29%</w:t>
            </w:r>
          </w:p>
        </w:tc>
        <w:tc>
          <w:tcPr>
            <w:tcW w:w="1665" w:type="dxa"/>
          </w:tcPr>
          <w:p w:rsidR="009F5B1B" w:rsidRDefault="009F5B1B" w:rsidP="00A8675A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71%</w:t>
            </w:r>
          </w:p>
        </w:tc>
      </w:tr>
    </w:tbl>
    <w:p w:rsidR="009F5B1B" w:rsidRPr="007736AE" w:rsidRDefault="009F5B1B" w:rsidP="00775521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15390" w:rsidRPr="007736AE" w:rsidRDefault="0041539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EC" w:rsidRDefault="00415390" w:rsidP="000F0EA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8A2BF" wp14:editId="2FF83196">
            <wp:extent cx="5238750" cy="23050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70B09" w:rsidRDefault="00270B09" w:rsidP="000F0EA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B09" w:rsidRPr="007736AE" w:rsidRDefault="00270B09" w:rsidP="000F0EA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521" w:rsidRDefault="00775521" w:rsidP="007736AE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840EC" w:rsidRPr="007736AE" w:rsidRDefault="005840EC" w:rsidP="007736AE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Повышение квалификации педагогических работников</w:t>
      </w:r>
    </w:p>
    <w:p w:rsidR="005840EC" w:rsidRPr="007736AE" w:rsidRDefault="005840EC" w:rsidP="007736AE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Педагоги ДОО своевременно проходят курсы повышения квалификаөии в соответствии с ФЗ-271 1раз в 3 года.</w:t>
      </w:r>
    </w:p>
    <w:p w:rsidR="00E5024B" w:rsidRPr="007736AE" w:rsidRDefault="000F0EA1" w:rsidP="007736AE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7F1AD9">
        <w:rPr>
          <w:rFonts w:ascii="Times New Roman" w:eastAsia="Times New Roman" w:hAnsi="Times New Roman" w:cs="Times New Roman"/>
          <w:sz w:val="28"/>
          <w:szCs w:val="28"/>
          <w:lang w:eastAsia="ru-RU"/>
        </w:rPr>
        <w:t>663</w:t>
      </w:r>
      <w:r w:rsidR="00270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(42%)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прошли анкетирование в персонифицированной системе и присвоены </w:t>
      </w:r>
      <w:r w:rsidR="007F1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УН</w:t>
      </w:r>
      <w:proofErr w:type="gramStart"/>
      <w:r w:rsidR="007F1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</w:t>
      </w:r>
      <w:proofErr w:type="gramEnd"/>
      <w:r w:rsidR="007F1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1.06</w:t>
      </w:r>
      <w:r w:rsidR="00270B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.2021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года прошли 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КПК </w:t>
      </w:r>
      <w:r w:rsidR="007F1A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468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человек, о че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 есть потдверждение в системе “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Электронное образование”. </w:t>
      </w:r>
      <w:r w:rsidR="00807072" w:rsidRPr="00192D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192D36" w:rsidRPr="00192D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человек отказались </w:t>
      </w:r>
      <w:r w:rsidR="00CB6F13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от КПК, большинство из них - это педагоги, находящиеся в отпуске по уходу за ребенком, совместители, прошедшие переподготовку и те, кто заканчивают педагогическую деятельность в текущем году. </w:t>
      </w:r>
      <w:r w:rsidR="00192D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180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еловек пройдут КПК до конца 2021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года.</w:t>
      </w:r>
      <w:r w:rsidR="00CB6F13" w:rsidRPr="007736AE">
        <w:rPr>
          <w:rFonts w:ascii="Times New Roman" w:hAnsi="Times New Roman" w:cs="Times New Roman"/>
        </w:rPr>
        <w:t xml:space="preserve"> </w:t>
      </w:r>
      <w:r w:rsidR="00A62D8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учебном году продолжилось обучение вне</w:t>
      </w:r>
      <w:r w:rsidR="0080707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персонифицированной системы</w:t>
      </w:r>
      <w:r w:rsidR="00B674F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Прошли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="00A62D8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педагогов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«Особенности организации образовательной деятельности в группах раннего возраста дошкольных</w:t>
      </w:r>
      <w:r w:rsidR="00582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</w:t>
      </w:r>
      <w:r w:rsidR="0017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изаций», 55 педагогов по теме «</w:t>
      </w:r>
      <w:proofErr w:type="spellStart"/>
      <w:r w:rsidR="0017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82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илингвальное</w:t>
      </w:r>
      <w:proofErr w:type="spellEnd"/>
      <w:r w:rsidR="00582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в рамках ФГОС дошкольного образования».</w:t>
      </w:r>
      <w:r w:rsidR="00A62D8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учебного года проводились консультации по реализации персонифицированной системы повышения квалификации педагогов в «личном кабинете», решались проблемные организационные вопросы работы информационной системы «Электронное образование». При создании  сводной заявки потребности в курсовой подготовке оказывалась адресная помощь в выборе тем, видов профессиональных затруднений в рамках данной темы.</w:t>
      </w:r>
    </w:p>
    <w:p w:rsidR="00CC2F48" w:rsidRPr="007736AE" w:rsidRDefault="00CC2F48" w:rsidP="007736AE">
      <w:pPr>
        <w:shd w:val="clear" w:color="auto" w:fill="FFFFFF"/>
        <w:spacing w:after="0" w:line="276" w:lineRule="auto"/>
        <w:ind w:left="-142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кадровый состав педагогических коллективов ДОО имеет достаточно высокий уровень профессионализма, умеющий творчески работать, педагоги используют традиционные и инновационные педагогические технологии, что подтверждается повышением уровня качества образования, но несмотря на принимаемые меры, позволившие значительно повысить уровень профессионализма педагогов района, проблемами кадрового обеспечения системы общего образования остаются.</w:t>
      </w:r>
    </w:p>
    <w:p w:rsidR="00807072" w:rsidRPr="007736AE" w:rsidRDefault="009E5AE5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Вывод: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систематизировать работу по повышению </w:t>
      </w:r>
      <w:proofErr w:type="spellStart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категорийного</w:t>
      </w:r>
      <w:proofErr w:type="spellEnd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уровня педагогических работников дошкольных образовательных учреждений. </w:t>
      </w:r>
      <w:r w:rsidR="00B763C9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Продолжить работу 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семинар</w:t>
      </w:r>
      <w:r w:rsidR="00B763C9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совещани</w:t>
      </w:r>
      <w:r w:rsidR="00B763C9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 старшими воспитателями, внутренними экспертами, о подготовке педагогов в </w:t>
      </w:r>
      <w:proofErr w:type="spellStart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период. C педагогами ДОО проводить разъяснительную консультативную работу по вопросам аттестации.</w:t>
      </w:r>
    </w:p>
    <w:p w:rsidR="00F31357" w:rsidRPr="007736AE" w:rsidRDefault="00FA35E0" w:rsidP="00680BF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4A9" w:rsidRPr="007736AE" w:rsidRDefault="00DE0BDE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</w:t>
      </w:r>
      <w:r w:rsidR="00DC5DE3" w:rsidRPr="007736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ионно-методическая деятельность</w:t>
      </w:r>
    </w:p>
    <w:p w:rsidR="00A57E01" w:rsidRPr="00A57E01" w:rsidRDefault="008804A9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шла работа по популяризации государственных языков</w:t>
      </w:r>
      <w:r w:rsidR="00B763C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русского и татарского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7E01"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Года  родных языков и народного единства в Республике Татарстан в районе: </w:t>
      </w:r>
    </w:p>
    <w:p w:rsidR="00A57E01" w:rsidRPr="00A57E01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 план мероприятий</w:t>
      </w:r>
      <w:r w:rsidR="00647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 для всех ДОУ Кировского и Московского районов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</w:t>
      </w:r>
      <w:r w:rsidR="00757BDB">
        <w:rPr>
          <w:rFonts w:ascii="Times New Roman" w:eastAsia="Times New Roman" w:hAnsi="Times New Roman" w:cs="Times New Roman"/>
          <w:sz w:val="28"/>
          <w:szCs w:val="28"/>
          <w:lang w:eastAsia="ru-RU"/>
        </w:rPr>
        <w:t>2020-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</w:p>
    <w:p w:rsidR="00A57E01" w:rsidRPr="00A57E01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 семинары практикумы 2020-2021гг.: «Инновационные технологии в обучении детей родному языку»,  «Национальные праздники народов России», «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сад»,  и т.д.</w:t>
      </w:r>
    </w:p>
    <w:p w:rsidR="00A57E01" w:rsidRPr="00A57E01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Подготовлены сценарии проведения праздника славянской культуры «Масленица» (78 ДОУ);</w:t>
      </w:r>
    </w:p>
    <w:p w:rsidR="00A57E01" w:rsidRPr="00A57E01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Подготовлены сценарии проведения праздника тюркских народов «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Науруз</w:t>
      </w:r>
      <w:proofErr w:type="spellEnd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» (78 ДОУ);</w:t>
      </w:r>
    </w:p>
    <w:p w:rsidR="00A57E01" w:rsidRPr="00A57E01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банк творческих проектов победителей гранта «Лучший 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сад», 2020г.,  опыт работы ДОУ победителя конкурса «Лучший детский сад по организации обучения и воспитания детей на 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(татарском языке)», 2021г. 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(ссылки: https://disk.yandex.ru/d/37DG5OXMEscQcA?w=1);</w:t>
      </w:r>
    </w:p>
    <w:p w:rsidR="00A57E01" w:rsidRDefault="00A57E01" w:rsidP="008B04A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Расширилась сеть детских садов с татарским языком воспитания и</w:t>
      </w:r>
      <w:r w:rsidR="008B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за счет открытия детского сада «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№7</w:t>
      </w:r>
      <w:r w:rsidR="008B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вида» Кировского района.</w:t>
      </w:r>
    </w:p>
    <w:p w:rsidR="00A73C4B" w:rsidRDefault="00A73C4B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E01" w:rsidRPr="007736AE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 с татарским языком воспитания и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A57E01" w:rsidRPr="007736AE" w:rsidTr="00A57E01">
        <w:tc>
          <w:tcPr>
            <w:tcW w:w="4503" w:type="dxa"/>
            <w:shd w:val="clear" w:color="auto" w:fill="9CC2E5" w:themeFill="accent1" w:themeFillTint="99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5244" w:type="dxa"/>
            <w:shd w:val="clear" w:color="auto" w:fill="70AD47" w:themeFill="accent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Московский район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№2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группы Гимназии №2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№80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№105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№81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 №126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№122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№184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№134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№294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№147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№355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№281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№372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 №321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№403</w:t>
            </w: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№417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7E01" w:rsidRPr="007736AE" w:rsidTr="00A57E01">
        <w:tc>
          <w:tcPr>
            <w:tcW w:w="4503" w:type="dxa"/>
            <w:shd w:val="clear" w:color="auto" w:fill="DEEAF6" w:themeFill="accent1" w:themeFillTint="33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Pr="00CA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A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Билингвальный</w:t>
            </w:r>
            <w:proofErr w:type="spellEnd"/>
            <w:r w:rsidRPr="00CA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№7 комбинированного вида»</w:t>
            </w:r>
          </w:p>
        </w:tc>
        <w:tc>
          <w:tcPr>
            <w:tcW w:w="5244" w:type="dxa"/>
            <w:shd w:val="clear" w:color="auto" w:fill="C5E0B3" w:themeFill="accent6" w:themeFillTint="66"/>
          </w:tcPr>
          <w:p w:rsidR="00A57E01" w:rsidRPr="007736AE" w:rsidRDefault="00A57E01" w:rsidP="00A57E01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7E01" w:rsidRDefault="00A57E01" w:rsidP="00A57E0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18B" w:rsidRDefault="00EA018B" w:rsidP="00EA018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№2, 7, 80, 81, 105, 122, 135, 147, 184,281, 294,321, 355,372,403, </w:t>
      </w:r>
      <w:r w:rsidRPr="00EA0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 группы Гимназии №2 при КФУ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учебного года представлен отчет в формате видеоролика создание условий по обеспечению образовательной среды в группах с татарским языком воспитания и обучения. </w:t>
      </w:r>
    </w:p>
    <w:p w:rsidR="00EA018B" w:rsidRDefault="00EA018B" w:rsidP="00A57E0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01" w:rsidRPr="00A57E01" w:rsidRDefault="00A57E01" w:rsidP="00A57E01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организована школа наставничества для вновь </w:t>
      </w:r>
      <w:proofErr w:type="gram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назначенных</w:t>
      </w:r>
      <w:proofErr w:type="gramEnd"/>
    </w:p>
    <w:p w:rsidR="00A57E01" w:rsidRPr="00A57E01" w:rsidRDefault="00A57E01" w:rsidP="00A57E0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 по обучению детей татарскому языку детских садов 38, 134, 95,</w:t>
      </w:r>
    </w:p>
    <w:p w:rsidR="00A57E01" w:rsidRPr="00A57E01" w:rsidRDefault="00A57E01" w:rsidP="00A57E0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80, 262, 81, 91, 122, 345, 45, 228 Наставниками назначены педагоги 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Мязитова</w:t>
      </w:r>
      <w:proofErr w:type="spellEnd"/>
    </w:p>
    <w:p w:rsidR="00AD12DB" w:rsidRPr="00EA018B" w:rsidRDefault="00A57E01" w:rsidP="00EA018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З.С</w:t>
      </w:r>
      <w:r w:rsidR="007F1AD9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(ДОУ</w:t>
      </w:r>
      <w:r w:rsidR="008B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№81</w:t>
      </w:r>
      <w:r w:rsidR="007F1A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Багирова</w:t>
      </w:r>
      <w:proofErr w:type="spellEnd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</w:t>
      </w:r>
      <w:r w:rsidR="007F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(ДОУ 376)</w:t>
      </w:r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A5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</w:t>
      </w:r>
      <w:r w:rsidR="007F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(ДОУ</w:t>
      </w:r>
      <w:r w:rsidR="008B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№133</w:t>
      </w:r>
      <w:r w:rsidR="007F1A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B04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5671" w:rsidRPr="007736AE" w:rsidRDefault="002B3CA3" w:rsidP="00116B7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B3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</w:t>
      </w:r>
      <w:proofErr w:type="gramEnd"/>
      <w:r w:rsidRPr="002B3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дошкольные образовательные учреждения не могут успешно реализовывать свою деятельность и развиваться без широкого сотрудничества с социумом на уровне социального партнерства. Социальными партнёрами Кировского и Московского района являются: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 (</w:t>
      </w:r>
      <w:r w:rsidR="0075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№2,294,134,321, дошкольных групп Гимназии №2 при КФУ приняли участие в  сьемке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телепередачи «Тукай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оныклары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»); Казанское отделение Всемирной организации татарских женщин «Ак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калфак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(конкурс Татар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малай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татар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кызы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74E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74E71" w:rsidRPr="0011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появился новые: </w:t>
      </w:r>
      <w:r w:rsidR="00192D36" w:rsidRPr="0011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Казанский татарский государственный театр юного зрителя </w:t>
      </w:r>
      <w:proofErr w:type="spellStart"/>
      <w:r w:rsidR="00192D36" w:rsidRPr="0011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им.Г.Кариева</w:t>
      </w:r>
      <w:proofErr w:type="spellEnd"/>
      <w:r w:rsidR="00116B7F" w:rsidRPr="0011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презентовал премьеру спектакля для детей «Мой счастливый день». После спектакля актеры провели мастер-класс с детьми. </w:t>
      </w:r>
      <w:r w:rsidR="00E84EEC" w:rsidRPr="0011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C31" w:rsidRPr="0011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1003" w:rsidRPr="002B3CA3" w:rsidRDefault="00395671" w:rsidP="002B3CA3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="00057808"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Перспектива</w:t>
      </w:r>
      <w:r w:rsidR="00A5723E"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A5723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723E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целью повышения качества обучения госуда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рственным языкам РТ необходимо активизировать работу по разработки, внедрению и распространению собственных инновационных технологий и методик.</w:t>
      </w:r>
    </w:p>
    <w:p w:rsidR="002B3CA3" w:rsidRDefault="002B3CA3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191A" w:rsidRPr="006611D4" w:rsidRDefault="00BB191A" w:rsidP="00BB191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11D4">
        <w:rPr>
          <w:rFonts w:ascii="Times New Roman" w:hAnsi="Times New Roman" w:cs="Times New Roman"/>
          <w:bCs/>
          <w:sz w:val="28"/>
          <w:szCs w:val="28"/>
        </w:rPr>
        <w:t xml:space="preserve">В 2020-2021 учебном году работа заседания РМО осуществлялись по плану  и в установленные сроки  дистанционно с помощью платформы </w:t>
      </w:r>
      <w:proofErr w:type="spellStart"/>
      <w:r w:rsidRPr="006611D4">
        <w:rPr>
          <w:rFonts w:ascii="Times New Roman" w:hAnsi="Times New Roman" w:cs="Times New Roman"/>
          <w:bCs/>
          <w:sz w:val="28"/>
          <w:szCs w:val="28"/>
        </w:rPr>
        <w:t>Zoom</w:t>
      </w:r>
      <w:proofErr w:type="spellEnd"/>
      <w:r w:rsidRPr="006611D4">
        <w:rPr>
          <w:rFonts w:ascii="Times New Roman" w:hAnsi="Times New Roman" w:cs="Times New Roman"/>
          <w:bCs/>
          <w:sz w:val="28"/>
          <w:szCs w:val="28"/>
        </w:rPr>
        <w:t>.</w:t>
      </w:r>
    </w:p>
    <w:p w:rsidR="00BB191A" w:rsidRPr="006611D4" w:rsidRDefault="00BB191A" w:rsidP="00BB191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11D4">
        <w:rPr>
          <w:rFonts w:ascii="Times New Roman" w:hAnsi="Times New Roman" w:cs="Times New Roman"/>
          <w:bCs/>
          <w:sz w:val="28"/>
          <w:szCs w:val="28"/>
        </w:rPr>
        <w:t xml:space="preserve"> Использовались разнообразные формы проведения заседаний: круглые столы, творческие мастерские, деловые игры, открытые просмотры, мастер- классы, занятия. Районное методическое объединение воспитателей ДОУ – сложившаяся традиционная форма коллективной методической работы по обеспечению творческого роста всех педагогов и специалистов дошкольного образования вместе и каждого в отдельности. </w:t>
      </w:r>
    </w:p>
    <w:p w:rsidR="00BB191A" w:rsidRPr="006611D4" w:rsidRDefault="00BB191A" w:rsidP="00BB191A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611D4">
        <w:rPr>
          <w:rFonts w:ascii="Times New Roman" w:hAnsi="Times New Roman" w:cs="Times New Roman"/>
          <w:bCs/>
          <w:sz w:val="28"/>
          <w:szCs w:val="28"/>
        </w:rPr>
        <w:t>С руководителями РМО в начале учебного года прошёл круглый стол, где обсудили основные функции РМО:  оказание практической помощи педагогам; поддержка педагогической инициативы, инновационных процессов; налаживание и установление контактов, связей, оказывающих положительное влияние на реализацию целей деятельности РМО; оказание помощи в повышении теоретического уровня профессиональной подготовки; повышение результативности педагогического труда;  овладение педагогами ДОУ новыми образовательными технологиями;</w:t>
      </w:r>
      <w:proofErr w:type="gramEnd"/>
      <w:r w:rsidRPr="006611D4">
        <w:rPr>
          <w:rFonts w:ascii="Times New Roman" w:hAnsi="Times New Roman" w:cs="Times New Roman"/>
          <w:bCs/>
          <w:sz w:val="28"/>
          <w:szCs w:val="28"/>
        </w:rPr>
        <w:t xml:space="preserve"> знакомство с опытом коллег и пропаганда лучшего опыта.                                                                                                                                                                         </w:t>
      </w:r>
    </w:p>
    <w:p w:rsidR="00913361" w:rsidRPr="006611D4" w:rsidRDefault="00A36CCF" w:rsidP="00D14392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bCs/>
          <w:sz w:val="28"/>
          <w:szCs w:val="28"/>
        </w:rPr>
        <w:t>На сегодняшний момент</w:t>
      </w:r>
      <w:r w:rsidR="006C1175" w:rsidRPr="0066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11D4">
        <w:rPr>
          <w:rFonts w:ascii="Times New Roman" w:hAnsi="Times New Roman" w:cs="Times New Roman"/>
          <w:bCs/>
          <w:sz w:val="28"/>
          <w:szCs w:val="28"/>
        </w:rPr>
        <w:t>в районе</w:t>
      </w:r>
      <w:r w:rsidRPr="006611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11D4">
        <w:rPr>
          <w:rFonts w:ascii="Times New Roman" w:hAnsi="Times New Roman" w:cs="Times New Roman"/>
          <w:sz w:val="28"/>
          <w:szCs w:val="28"/>
        </w:rPr>
        <w:t>функционируют 12 методических объединений</w:t>
      </w:r>
      <w:r w:rsidR="00913361" w:rsidRPr="006611D4">
        <w:rPr>
          <w:rFonts w:ascii="Times New Roman" w:hAnsi="Times New Roman" w:cs="Times New Roman"/>
          <w:sz w:val="28"/>
          <w:szCs w:val="28"/>
        </w:rPr>
        <w:t>: «Педагоги - психологи», «Учителя-логопеды», «Музыкальные руководители», «Инструктора по физической культуре», «Воспитатели специализированных ДОУ», «Старшие воспитатели»</w:t>
      </w:r>
      <w:r w:rsidR="00A8675A">
        <w:rPr>
          <w:rFonts w:ascii="Times New Roman" w:hAnsi="Times New Roman" w:cs="Times New Roman"/>
          <w:sz w:val="28"/>
          <w:szCs w:val="28"/>
        </w:rPr>
        <w:t>, «Руководители»</w:t>
      </w:r>
      <w:r w:rsidR="00913361" w:rsidRPr="006611D4">
        <w:rPr>
          <w:rFonts w:ascii="Times New Roman" w:hAnsi="Times New Roman" w:cs="Times New Roman"/>
          <w:sz w:val="28"/>
          <w:szCs w:val="28"/>
        </w:rPr>
        <w:t>.</w:t>
      </w:r>
      <w:r w:rsidR="00D14392" w:rsidRPr="006611D4">
        <w:rPr>
          <w:rFonts w:ascii="Times New Roman" w:hAnsi="Times New Roman" w:cs="Times New Roman"/>
          <w:sz w:val="28"/>
          <w:szCs w:val="28"/>
        </w:rPr>
        <w:t xml:space="preserve">  </w:t>
      </w:r>
      <w:r w:rsidR="00913361" w:rsidRPr="006611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3361" w:rsidRPr="006611D4" w:rsidRDefault="00913361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Воспитатели  ДОУ по направлениям: «Познавательное развитие», «Социально-коммуникативное развитие», «Художественно-эстетическое  развитие», «Ранний дошкольный возраст», «Воспитание и обучение на родном (татарском) языке».</w:t>
      </w:r>
    </w:p>
    <w:p w:rsidR="00D14392" w:rsidRPr="006611D4" w:rsidRDefault="00D14392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В рамках данных МО был проведен ряд семинаров </w:t>
      </w:r>
      <w:proofErr w:type="gramStart"/>
      <w:r w:rsidRPr="006611D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611D4">
        <w:rPr>
          <w:rFonts w:ascii="Times New Roman" w:hAnsi="Times New Roman" w:cs="Times New Roman"/>
          <w:sz w:val="28"/>
          <w:szCs w:val="28"/>
        </w:rPr>
        <w:t>рактикумов.</w:t>
      </w:r>
    </w:p>
    <w:p w:rsidR="00D14392" w:rsidRPr="006611D4" w:rsidRDefault="00D14392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611D4">
        <w:rPr>
          <w:rFonts w:ascii="Times New Roman" w:hAnsi="Times New Roman" w:cs="Times New Roman"/>
          <w:b/>
          <w:sz w:val="28"/>
          <w:szCs w:val="28"/>
        </w:rPr>
        <w:t>«Педагоги - психологи»</w:t>
      </w:r>
      <w:r w:rsidR="0073494C" w:rsidRPr="006611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494C" w:rsidRPr="006611D4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="0073494C" w:rsidRPr="006611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3494C" w:rsidRPr="006611D4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proofErr w:type="gramStart"/>
      <w:r w:rsidR="0073494C" w:rsidRPr="006611D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73494C" w:rsidRPr="006611D4">
        <w:rPr>
          <w:rFonts w:ascii="Times New Roman" w:hAnsi="Times New Roman" w:cs="Times New Roman"/>
          <w:sz w:val="28"/>
          <w:szCs w:val="28"/>
        </w:rPr>
        <w:t xml:space="preserve">, Т., педагог-психолог МБДОУ №243; </w:t>
      </w:r>
      <w:proofErr w:type="spellStart"/>
      <w:r w:rsidR="0073494C" w:rsidRPr="006611D4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73494C" w:rsidRPr="006611D4">
        <w:rPr>
          <w:rFonts w:ascii="Times New Roman" w:hAnsi="Times New Roman" w:cs="Times New Roman"/>
          <w:sz w:val="28"/>
          <w:szCs w:val="28"/>
        </w:rPr>
        <w:t xml:space="preserve">  Э. И., педагог-психолог МАДОУ №339</w:t>
      </w:r>
      <w:r w:rsidR="00F3243E" w:rsidRPr="006611D4">
        <w:rPr>
          <w:rFonts w:ascii="Times New Roman" w:hAnsi="Times New Roman" w:cs="Times New Roman"/>
          <w:sz w:val="28"/>
          <w:szCs w:val="28"/>
        </w:rPr>
        <w:t>)</w:t>
      </w:r>
      <w:r w:rsidR="0073494C" w:rsidRPr="006611D4">
        <w:rPr>
          <w:rFonts w:ascii="Times New Roman" w:hAnsi="Times New Roman" w:cs="Times New Roman"/>
          <w:sz w:val="28"/>
          <w:szCs w:val="28"/>
        </w:rPr>
        <w:t>:</w:t>
      </w:r>
      <w:r w:rsidR="0073494C" w:rsidRPr="006611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3494C" w:rsidRPr="006611D4" w:rsidRDefault="0073494C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 «Организация работы психологической службы ДОО как эффективного инструмента сопровождения образовательного процесса»;</w:t>
      </w:r>
    </w:p>
    <w:p w:rsidR="0073494C" w:rsidRPr="006611D4" w:rsidRDefault="0073494C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 Организация психологической поддержки педагогов в аттестационный период;</w:t>
      </w:r>
    </w:p>
    <w:p w:rsidR="0073494C" w:rsidRPr="006611D4" w:rsidRDefault="0073494C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 Обеспечение психологической безопасности детей в ДОО;</w:t>
      </w:r>
    </w:p>
    <w:p w:rsidR="0073494C" w:rsidRPr="006611D4" w:rsidRDefault="0073494C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lastRenderedPageBreak/>
        <w:t>- «Психологические аспекты создания безопасной образовательной среды и повышения эмоционального благополучия всех участников образовательного процесса в ДОО»</w:t>
      </w:r>
      <w:r w:rsidR="00535B6D" w:rsidRPr="006611D4">
        <w:rPr>
          <w:rFonts w:ascii="Times New Roman" w:hAnsi="Times New Roman" w:cs="Times New Roman"/>
          <w:sz w:val="28"/>
          <w:szCs w:val="28"/>
        </w:rPr>
        <w:t>.</w:t>
      </w:r>
    </w:p>
    <w:p w:rsidR="00535B6D" w:rsidRPr="006611D4" w:rsidRDefault="00535B6D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1D4">
        <w:rPr>
          <w:rFonts w:ascii="Times New Roman" w:hAnsi="Times New Roman" w:cs="Times New Roman"/>
          <w:b/>
          <w:sz w:val="28"/>
          <w:szCs w:val="28"/>
        </w:rPr>
        <w:t xml:space="preserve">«Учителя-логопеды» </w:t>
      </w:r>
      <w:r w:rsidRPr="006611D4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1D4">
        <w:rPr>
          <w:rFonts w:ascii="Times New Roman" w:hAnsi="Times New Roman" w:cs="Times New Roman"/>
          <w:sz w:val="28"/>
          <w:szCs w:val="28"/>
        </w:rPr>
        <w:t xml:space="preserve">Кузьмина Н.  Ф., учитель-логопед МАДОУ </w:t>
      </w:r>
      <w:r w:rsidR="00F3243E" w:rsidRPr="006611D4">
        <w:rPr>
          <w:rFonts w:ascii="Times New Roman" w:hAnsi="Times New Roman" w:cs="Times New Roman"/>
          <w:sz w:val="28"/>
          <w:szCs w:val="28"/>
        </w:rPr>
        <w:t xml:space="preserve">№132; </w:t>
      </w:r>
      <w:r w:rsidRPr="006611D4">
        <w:rPr>
          <w:rFonts w:ascii="Times New Roman" w:hAnsi="Times New Roman" w:cs="Times New Roman"/>
          <w:sz w:val="28"/>
          <w:szCs w:val="28"/>
        </w:rPr>
        <w:t xml:space="preserve"> Михайлова  В.  М., учитель-логопед МАДОУ №294</w:t>
      </w:r>
      <w:r w:rsidR="00F3243E" w:rsidRPr="006611D4">
        <w:rPr>
          <w:rFonts w:ascii="Times New Roman" w:hAnsi="Times New Roman" w:cs="Times New Roman"/>
          <w:sz w:val="28"/>
          <w:szCs w:val="28"/>
        </w:rPr>
        <w:t>)</w:t>
      </w:r>
      <w:r w:rsidRPr="006611D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35B6D" w:rsidRPr="006611D4" w:rsidRDefault="00535B6D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757BDB" w:rsidRPr="006611D4">
        <w:rPr>
          <w:rFonts w:ascii="Times New Roman" w:hAnsi="Times New Roman" w:cs="Times New Roman"/>
          <w:sz w:val="28"/>
          <w:szCs w:val="28"/>
        </w:rPr>
        <w:t xml:space="preserve">«Инновационные технологии в основных направлениях коррекционно-развивающей с </w:t>
      </w:r>
      <w:proofErr w:type="gramStart"/>
      <w:r w:rsidR="00757BDB" w:rsidRPr="006611D4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="00757BDB" w:rsidRPr="006611D4">
        <w:rPr>
          <w:rFonts w:ascii="Times New Roman" w:hAnsi="Times New Roman" w:cs="Times New Roman"/>
          <w:sz w:val="28"/>
          <w:szCs w:val="28"/>
        </w:rPr>
        <w:t xml:space="preserve"> имеющими речевые нарушения» (ноябрь);</w:t>
      </w:r>
    </w:p>
    <w:p w:rsidR="00535B6D" w:rsidRPr="006611D4" w:rsidRDefault="00535B6D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757BDB" w:rsidRPr="006611D4">
        <w:rPr>
          <w:rFonts w:ascii="Times New Roman" w:hAnsi="Times New Roman" w:cs="Times New Roman"/>
          <w:sz w:val="28"/>
          <w:szCs w:val="28"/>
        </w:rPr>
        <w:t>«Телесно-ориентированные технологии в коррекционно-развивающем процессе ДОУ» (февраль);</w:t>
      </w:r>
    </w:p>
    <w:p w:rsidR="00535B6D" w:rsidRPr="006611D4" w:rsidRDefault="00535B6D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757BDB" w:rsidRPr="006611D4">
        <w:rPr>
          <w:rFonts w:ascii="Times New Roman" w:hAnsi="Times New Roman" w:cs="Times New Roman"/>
          <w:sz w:val="28"/>
          <w:szCs w:val="28"/>
        </w:rPr>
        <w:t>«Информационные технологии в коррекционно-развивающей работе с детьми, имеющими речевые нарушения для педагогов и родителей» (май);</w:t>
      </w:r>
    </w:p>
    <w:p w:rsidR="00535B6D" w:rsidRPr="006611D4" w:rsidRDefault="00535B6D" w:rsidP="00913361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1D4">
        <w:rPr>
          <w:rFonts w:ascii="Times New Roman" w:hAnsi="Times New Roman" w:cs="Times New Roman"/>
          <w:b/>
          <w:sz w:val="28"/>
          <w:szCs w:val="28"/>
        </w:rPr>
        <w:t xml:space="preserve">«Музыкальные руководители» </w:t>
      </w:r>
      <w:r w:rsidRPr="006611D4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1D4">
        <w:rPr>
          <w:rFonts w:ascii="Times New Roman" w:hAnsi="Times New Roman" w:cs="Times New Roman"/>
          <w:sz w:val="28"/>
          <w:szCs w:val="28"/>
        </w:rPr>
        <w:t>Кравченко О. А.     музыкальный руководитель МАДОУ №125</w:t>
      </w:r>
      <w:r w:rsidR="00F3243E" w:rsidRPr="006611D4">
        <w:rPr>
          <w:rFonts w:ascii="Times New Roman" w:hAnsi="Times New Roman" w:cs="Times New Roman"/>
          <w:sz w:val="28"/>
          <w:szCs w:val="28"/>
        </w:rPr>
        <w:t>; Кузьмина</w:t>
      </w:r>
      <w:r w:rsidRPr="006611D4">
        <w:rPr>
          <w:rFonts w:ascii="Times New Roman" w:hAnsi="Times New Roman" w:cs="Times New Roman"/>
          <w:sz w:val="28"/>
          <w:szCs w:val="28"/>
        </w:rPr>
        <w:t xml:space="preserve"> М</w:t>
      </w:r>
      <w:r w:rsidR="00F3243E" w:rsidRPr="006611D4">
        <w:rPr>
          <w:rFonts w:ascii="Times New Roman" w:hAnsi="Times New Roman" w:cs="Times New Roman"/>
          <w:sz w:val="28"/>
          <w:szCs w:val="28"/>
        </w:rPr>
        <w:t>.</w:t>
      </w:r>
      <w:r w:rsidRPr="006611D4">
        <w:rPr>
          <w:rFonts w:ascii="Times New Roman" w:hAnsi="Times New Roman" w:cs="Times New Roman"/>
          <w:sz w:val="28"/>
          <w:szCs w:val="28"/>
        </w:rPr>
        <w:t xml:space="preserve"> М</w:t>
      </w:r>
      <w:r w:rsidR="00F3243E" w:rsidRPr="006611D4">
        <w:rPr>
          <w:rFonts w:ascii="Times New Roman" w:hAnsi="Times New Roman" w:cs="Times New Roman"/>
          <w:sz w:val="28"/>
          <w:szCs w:val="28"/>
        </w:rPr>
        <w:t xml:space="preserve">., </w:t>
      </w:r>
      <w:r w:rsidRPr="006611D4">
        <w:rPr>
          <w:rFonts w:ascii="Times New Roman" w:hAnsi="Times New Roman" w:cs="Times New Roman"/>
          <w:sz w:val="28"/>
          <w:szCs w:val="28"/>
        </w:rPr>
        <w:t>музы</w:t>
      </w:r>
      <w:r w:rsidR="00F3243E" w:rsidRPr="006611D4">
        <w:rPr>
          <w:rFonts w:ascii="Times New Roman" w:hAnsi="Times New Roman" w:cs="Times New Roman"/>
          <w:sz w:val="28"/>
          <w:szCs w:val="28"/>
        </w:rPr>
        <w:t>кальный руководитель МАДОУ №317; Павлова</w:t>
      </w:r>
      <w:r w:rsidRPr="006611D4">
        <w:rPr>
          <w:rFonts w:ascii="Times New Roman" w:hAnsi="Times New Roman" w:cs="Times New Roman"/>
          <w:sz w:val="28"/>
          <w:szCs w:val="28"/>
        </w:rPr>
        <w:t xml:space="preserve"> Л</w:t>
      </w:r>
      <w:r w:rsidR="00F3243E" w:rsidRPr="006611D4">
        <w:rPr>
          <w:rFonts w:ascii="Times New Roman" w:hAnsi="Times New Roman" w:cs="Times New Roman"/>
          <w:sz w:val="28"/>
          <w:szCs w:val="28"/>
        </w:rPr>
        <w:t>.</w:t>
      </w:r>
      <w:r w:rsidRPr="006611D4">
        <w:rPr>
          <w:rFonts w:ascii="Times New Roman" w:hAnsi="Times New Roman" w:cs="Times New Roman"/>
          <w:sz w:val="28"/>
          <w:szCs w:val="28"/>
        </w:rPr>
        <w:t xml:space="preserve"> Д</w:t>
      </w:r>
      <w:r w:rsidR="00F3243E" w:rsidRPr="006611D4">
        <w:rPr>
          <w:rFonts w:ascii="Times New Roman" w:hAnsi="Times New Roman" w:cs="Times New Roman"/>
          <w:sz w:val="28"/>
          <w:szCs w:val="28"/>
        </w:rPr>
        <w:t xml:space="preserve">., </w:t>
      </w:r>
      <w:r w:rsidRPr="006611D4">
        <w:rPr>
          <w:rFonts w:ascii="Times New Roman" w:hAnsi="Times New Roman" w:cs="Times New Roman"/>
          <w:sz w:val="28"/>
          <w:szCs w:val="28"/>
        </w:rPr>
        <w:t>муз</w:t>
      </w:r>
      <w:r w:rsidR="00F3243E" w:rsidRPr="006611D4">
        <w:rPr>
          <w:rFonts w:ascii="Times New Roman" w:hAnsi="Times New Roman" w:cs="Times New Roman"/>
          <w:sz w:val="28"/>
          <w:szCs w:val="28"/>
        </w:rPr>
        <w:t>ыкальный руководитель МБДОУ №101)</w:t>
      </w:r>
      <w:r w:rsidRPr="006611D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659B3" w:rsidRPr="006611D4" w:rsidRDefault="00F3243E" w:rsidP="004659B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4659B3" w:rsidRPr="006611D4">
        <w:rPr>
          <w:rFonts w:ascii="Times New Roman" w:hAnsi="Times New Roman" w:cs="Times New Roman"/>
          <w:sz w:val="28"/>
          <w:szCs w:val="28"/>
        </w:rPr>
        <w:t>«Развитие музыкальных и творческих способностей дошкольников средствами музыкально-</w:t>
      </w:r>
      <w:proofErr w:type="gramStart"/>
      <w:r w:rsidR="004659B3" w:rsidRPr="006611D4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="004659B3" w:rsidRPr="006611D4">
        <w:rPr>
          <w:rFonts w:ascii="Times New Roman" w:hAnsi="Times New Roman" w:cs="Times New Roman"/>
          <w:sz w:val="28"/>
          <w:szCs w:val="28"/>
        </w:rPr>
        <w:t xml:space="preserve"> в условия ДОО» (ноябрь);</w:t>
      </w:r>
    </w:p>
    <w:p w:rsidR="004659B3" w:rsidRPr="006611D4" w:rsidRDefault="004659B3" w:rsidP="004659B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-«Реализация технологии «Ситуация» системно-</w:t>
      </w:r>
      <w:proofErr w:type="spellStart"/>
      <w:r w:rsidRPr="006611D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подхода в работе музыкального руководителя с воспитанниками в рамках ДОУ» (декабрь);</w:t>
      </w:r>
    </w:p>
    <w:p w:rsidR="004659B3" w:rsidRPr="006611D4" w:rsidRDefault="004659B3" w:rsidP="004659B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-«Использование элементов национальных танцевальных движений в детских стилизованных танцах» (февраль);</w:t>
      </w:r>
    </w:p>
    <w:p w:rsidR="00F3243E" w:rsidRPr="006611D4" w:rsidRDefault="004659B3" w:rsidP="004659B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-«Игра на музыкальных инструментах, как средство развития музыкальных сп</w:t>
      </w:r>
      <w:r w:rsidR="000243C2" w:rsidRPr="006611D4">
        <w:rPr>
          <w:rFonts w:ascii="Times New Roman" w:hAnsi="Times New Roman" w:cs="Times New Roman"/>
          <w:sz w:val="28"/>
          <w:szCs w:val="28"/>
        </w:rPr>
        <w:t>особностей дошкольника» (апрель);</w:t>
      </w:r>
    </w:p>
    <w:p w:rsidR="000243C2" w:rsidRPr="006611D4" w:rsidRDefault="007B4899" w:rsidP="004659B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Для музыкальных руководителей </w:t>
      </w:r>
      <w:proofErr w:type="spellStart"/>
      <w:r w:rsidRPr="006611D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611D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611D4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организован и проведен семинар-практикум «Педагогическая лаборатория музыкального руководителя ДОУ» (25 марта 2021г.); </w:t>
      </w:r>
    </w:p>
    <w:p w:rsidR="00F3243E" w:rsidRPr="006611D4" w:rsidRDefault="004659B3" w:rsidP="008154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3243E" w:rsidRPr="006611D4">
        <w:rPr>
          <w:rFonts w:ascii="Times New Roman" w:hAnsi="Times New Roman" w:cs="Times New Roman"/>
          <w:b/>
          <w:sz w:val="28"/>
          <w:szCs w:val="28"/>
        </w:rPr>
        <w:t xml:space="preserve">«Инструктора по физической культуре»  </w:t>
      </w:r>
      <w:r w:rsidR="00F3243E" w:rsidRPr="006611D4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="00F3243E" w:rsidRPr="00661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3243E" w:rsidRPr="006611D4">
        <w:rPr>
          <w:rFonts w:ascii="Times New Roman" w:hAnsi="Times New Roman" w:cs="Times New Roman"/>
          <w:sz w:val="28"/>
          <w:szCs w:val="28"/>
        </w:rPr>
        <w:t>Галчушкина</w:t>
      </w:r>
      <w:proofErr w:type="spellEnd"/>
      <w:r w:rsidR="00F3243E" w:rsidRPr="006611D4">
        <w:rPr>
          <w:rFonts w:ascii="Times New Roman" w:hAnsi="Times New Roman" w:cs="Times New Roman"/>
          <w:sz w:val="28"/>
          <w:szCs w:val="28"/>
        </w:rPr>
        <w:t xml:space="preserve">  С.  В., инструктор по физической культуре МАДОУ №372; Смирнова С. Г., инструктор по физической культуре МАДОУ «ЦРР - Детский сад №88»);</w:t>
      </w:r>
      <w:proofErr w:type="gramEnd"/>
    </w:p>
    <w:p w:rsidR="00F3243E" w:rsidRPr="006611D4" w:rsidRDefault="00F3243E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620907" w:rsidRPr="006611D4">
        <w:rPr>
          <w:rFonts w:ascii="Times New Roman" w:hAnsi="Times New Roman" w:cs="Times New Roman"/>
          <w:sz w:val="28"/>
          <w:szCs w:val="28"/>
        </w:rPr>
        <w:t>«Нетрадиционные формы организации физкультурно-оздоровительной работы в ДОУ» (ноябрь ДОУ 381);</w:t>
      </w:r>
    </w:p>
    <w:p w:rsidR="00F3243E" w:rsidRPr="006611D4" w:rsidRDefault="00F3243E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620907" w:rsidRPr="006611D4">
        <w:rPr>
          <w:rFonts w:ascii="Times New Roman" w:hAnsi="Times New Roman" w:cs="Times New Roman"/>
          <w:sz w:val="28"/>
          <w:szCs w:val="28"/>
        </w:rPr>
        <w:t>«Народная педагогика в физическом развитии детей» (февраль «ЦРР-детский сад №88»);</w:t>
      </w:r>
    </w:p>
    <w:p w:rsidR="00F3243E" w:rsidRPr="006611D4" w:rsidRDefault="00F3243E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</w:t>
      </w:r>
      <w:r w:rsidR="000243C2" w:rsidRPr="006611D4">
        <w:rPr>
          <w:rFonts w:ascii="Times New Roman" w:hAnsi="Times New Roman" w:cs="Times New Roman"/>
          <w:sz w:val="28"/>
          <w:szCs w:val="28"/>
        </w:rPr>
        <w:t>«Инновационный подход в использовании специальных форм, средств и методов в укреплении опорн</w:t>
      </w:r>
      <w:proofErr w:type="gramStart"/>
      <w:r w:rsidR="000243C2" w:rsidRPr="006611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243C2" w:rsidRPr="006611D4">
        <w:rPr>
          <w:rFonts w:ascii="Times New Roman" w:hAnsi="Times New Roman" w:cs="Times New Roman"/>
          <w:sz w:val="28"/>
          <w:szCs w:val="28"/>
        </w:rPr>
        <w:t xml:space="preserve"> двигательного аппарата у дошкольников» (апрель ДОУ №97);</w:t>
      </w:r>
    </w:p>
    <w:p w:rsidR="000243C2" w:rsidRPr="006611D4" w:rsidRDefault="000243C2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-«Коррекционная работа инструктора по физической культуре с детьми ОВЗ» (май 134);</w:t>
      </w:r>
    </w:p>
    <w:p w:rsidR="00F3243E" w:rsidRPr="006611D4" w:rsidRDefault="00F3243E" w:rsidP="008154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6611D4">
        <w:rPr>
          <w:rFonts w:ascii="Times New Roman" w:hAnsi="Times New Roman" w:cs="Times New Roman"/>
          <w:b/>
          <w:sz w:val="28"/>
          <w:szCs w:val="28"/>
        </w:rPr>
        <w:t xml:space="preserve">«Воспитатели специализированных ДОУ» </w:t>
      </w:r>
      <w:r w:rsidRPr="006611D4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611D4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Г.Х., заведующая МАДОУ  № 286; </w:t>
      </w:r>
      <w:proofErr w:type="spellStart"/>
      <w:r w:rsidRPr="006611D4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М.Р.,  старший воспитатель МАДОУ №282);</w:t>
      </w:r>
      <w:proofErr w:type="gramEnd"/>
    </w:p>
    <w:p w:rsidR="00995AC5" w:rsidRPr="006611D4" w:rsidRDefault="00F3243E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95AC5" w:rsidRPr="006611D4">
        <w:rPr>
          <w:rFonts w:ascii="Times New Roman" w:hAnsi="Times New Roman" w:cs="Times New Roman"/>
          <w:sz w:val="28"/>
          <w:szCs w:val="28"/>
        </w:rPr>
        <w:t xml:space="preserve"> «Использование  коррекционно-развивающих игровых технологий в работе с детьми с нарушениями зрения» (февраль);</w:t>
      </w:r>
    </w:p>
    <w:p w:rsidR="00995AC5" w:rsidRPr="006611D4" w:rsidRDefault="00995AC5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6611D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технологии с детьми с ОВЗ» (апрель);</w:t>
      </w:r>
    </w:p>
    <w:p w:rsidR="00995AC5" w:rsidRPr="006611D4" w:rsidRDefault="00995AC5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-«Основные направления коррекционно-педагогической работы с детьми особыми образовательными потребностями в детском саду» (апрель);</w:t>
      </w:r>
    </w:p>
    <w:p w:rsidR="00995AC5" w:rsidRPr="006611D4" w:rsidRDefault="00995AC5" w:rsidP="006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-«Использование приемов </w:t>
      </w:r>
      <w:proofErr w:type="spellStart"/>
      <w:r w:rsidRPr="006611D4"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в развитии детей с ОВЗ в условиях ДОУ компенсирующего вида» (май);</w:t>
      </w:r>
    </w:p>
    <w:p w:rsidR="00F3243E" w:rsidRPr="008154BF" w:rsidRDefault="008154BF" w:rsidP="008154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F3243E" w:rsidRPr="008154BF">
        <w:rPr>
          <w:rFonts w:ascii="Times New Roman" w:hAnsi="Times New Roman" w:cs="Times New Roman"/>
          <w:b/>
          <w:sz w:val="28"/>
          <w:szCs w:val="28"/>
        </w:rPr>
        <w:t xml:space="preserve">«Старшие воспитатели» </w:t>
      </w:r>
      <w:r w:rsidR="00F3243E" w:rsidRPr="008154BF">
        <w:rPr>
          <w:rFonts w:ascii="Times New Roman" w:hAnsi="Times New Roman" w:cs="Times New Roman"/>
          <w:sz w:val="28"/>
          <w:szCs w:val="28"/>
        </w:rPr>
        <w:t>(руководители:</w:t>
      </w:r>
      <w:proofErr w:type="gramEnd"/>
      <w:r w:rsidR="00F3243E" w:rsidRPr="00815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3243E" w:rsidRPr="008154BF">
        <w:rPr>
          <w:rFonts w:ascii="Times New Roman" w:hAnsi="Times New Roman" w:cs="Times New Roman"/>
          <w:sz w:val="28"/>
          <w:szCs w:val="28"/>
        </w:rPr>
        <w:t>Садретдинов</w:t>
      </w:r>
      <w:proofErr w:type="spellEnd"/>
      <w:r w:rsidR="00F3243E" w:rsidRPr="008154BF">
        <w:rPr>
          <w:rFonts w:ascii="Times New Roman" w:hAnsi="Times New Roman" w:cs="Times New Roman"/>
          <w:sz w:val="28"/>
          <w:szCs w:val="28"/>
        </w:rPr>
        <w:t xml:space="preserve"> Э.М., старший воспитатель МАДОУ №101;  Николаева А.Л., старший воспитатель МАДОУ «ЦРР - Детский сад №88»):</w:t>
      </w:r>
      <w:proofErr w:type="gramEnd"/>
    </w:p>
    <w:p w:rsidR="00F3243E" w:rsidRPr="008154BF" w:rsidRDefault="00F3243E" w:rsidP="008154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4BF">
        <w:rPr>
          <w:rFonts w:ascii="Times New Roman" w:hAnsi="Times New Roman" w:cs="Times New Roman"/>
          <w:sz w:val="28"/>
          <w:szCs w:val="28"/>
        </w:rPr>
        <w:t>-</w:t>
      </w:r>
      <w:r w:rsidR="004D2A55" w:rsidRPr="008154BF">
        <w:rPr>
          <w:rFonts w:ascii="Times New Roman" w:hAnsi="Times New Roman" w:cs="Times New Roman"/>
          <w:sz w:val="28"/>
          <w:szCs w:val="28"/>
        </w:rPr>
        <w:t xml:space="preserve"> «Методический конструктор инновационного опыта старшего воспитателя ДОО» (октябрь, ДОУ 128);</w:t>
      </w:r>
    </w:p>
    <w:p w:rsidR="00F3243E" w:rsidRPr="008154BF" w:rsidRDefault="00F3243E" w:rsidP="008154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4BF">
        <w:rPr>
          <w:rFonts w:ascii="Times New Roman" w:hAnsi="Times New Roman" w:cs="Times New Roman"/>
          <w:sz w:val="28"/>
          <w:szCs w:val="28"/>
        </w:rPr>
        <w:t>-</w:t>
      </w:r>
      <w:r w:rsidR="004D2A55" w:rsidRPr="008154BF">
        <w:rPr>
          <w:rFonts w:ascii="Times New Roman" w:hAnsi="Times New Roman" w:cs="Times New Roman"/>
          <w:sz w:val="28"/>
          <w:szCs w:val="28"/>
        </w:rPr>
        <w:t xml:space="preserve"> «Цифровая реальность» дошкольного образования – проблема, вызов или перезагрузка?» (ноябрь, ДОУ 174);</w:t>
      </w:r>
    </w:p>
    <w:p w:rsidR="0031015F" w:rsidRPr="008154BF" w:rsidRDefault="00F3243E" w:rsidP="008154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4BF">
        <w:rPr>
          <w:rFonts w:ascii="Times New Roman" w:hAnsi="Times New Roman" w:cs="Times New Roman"/>
          <w:sz w:val="28"/>
          <w:szCs w:val="28"/>
        </w:rPr>
        <w:t>-</w:t>
      </w:r>
      <w:r w:rsidR="004D2A55" w:rsidRPr="008154BF">
        <w:rPr>
          <w:rFonts w:ascii="Times New Roman" w:hAnsi="Times New Roman" w:cs="Times New Roman"/>
          <w:sz w:val="28"/>
          <w:szCs w:val="28"/>
        </w:rPr>
        <w:t xml:space="preserve"> «Деятельность старшего воспитателя в рамках ВСОКО ДОО» (март)</w:t>
      </w:r>
    </w:p>
    <w:p w:rsidR="00F3243E" w:rsidRPr="008154BF" w:rsidRDefault="0031015F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«Познавательное развитие»</w:t>
      </w:r>
      <w:r w:rsidR="005C3BFA"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(руководители</w:t>
      </w:r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Шомполова</w:t>
      </w:r>
      <w:proofErr w:type="spellEnd"/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М.В.,</w:t>
      </w:r>
      <w:r w:rsidR="00F3243E"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МАДОУ №288</w:t>
      </w:r>
      <w:r w:rsidR="005C3BFA"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5C3BFA"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Грабалина</w:t>
      </w:r>
      <w:proofErr w:type="spellEnd"/>
      <w:r w:rsidR="005C3BFA"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Н., заведующая МАДОУ №174)</w:t>
      </w:r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E439FA" w:rsidRPr="008154BF" w:rsidRDefault="00E439F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81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познавательном развитии дошкольников» (ноября);</w:t>
      </w:r>
    </w:p>
    <w:p w:rsidR="00E439FA" w:rsidRPr="006611D4" w:rsidRDefault="00E439F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-«Повышение познавательной активности дошкольников средствами страноведения» (февраля);</w:t>
      </w:r>
    </w:p>
    <w:p w:rsidR="005C3BFA" w:rsidRPr="006611D4" w:rsidRDefault="00E439F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-«Использование современных игровых технологий в развитии познавательных способностей дошкольников» (март);</w:t>
      </w:r>
    </w:p>
    <w:p w:rsidR="005C3BFA" w:rsidRPr="006611D4" w:rsidRDefault="00E439FA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3BFA" w:rsidRPr="006611D4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  <w:r w:rsidR="005C3BFA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(руководитель:</w:t>
      </w:r>
      <w:proofErr w:type="gramEnd"/>
      <w:r w:rsidR="005C3BFA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C3BFA" w:rsidRPr="006611D4">
        <w:rPr>
          <w:rFonts w:ascii="Times New Roman" w:eastAsia="Calibri" w:hAnsi="Times New Roman" w:cs="Times New Roman"/>
          <w:sz w:val="28"/>
          <w:szCs w:val="28"/>
        </w:rPr>
        <w:t>Шустова</w:t>
      </w:r>
      <w:r w:rsidR="00F3243E" w:rsidRPr="006611D4">
        <w:rPr>
          <w:rFonts w:ascii="Times New Roman" w:eastAsia="Calibri" w:hAnsi="Times New Roman" w:cs="Times New Roman"/>
          <w:sz w:val="28"/>
          <w:szCs w:val="28"/>
        </w:rPr>
        <w:t xml:space="preserve"> Ю</w:t>
      </w:r>
      <w:r w:rsidR="005C3BFA" w:rsidRPr="006611D4">
        <w:rPr>
          <w:rFonts w:ascii="Times New Roman" w:eastAsia="Calibri" w:hAnsi="Times New Roman" w:cs="Times New Roman"/>
          <w:sz w:val="28"/>
          <w:szCs w:val="28"/>
        </w:rPr>
        <w:t xml:space="preserve">. А., </w:t>
      </w:r>
      <w:r w:rsidR="00F3243E" w:rsidRPr="006611D4">
        <w:rPr>
          <w:rFonts w:ascii="Times New Roman" w:eastAsia="Calibri" w:hAnsi="Times New Roman" w:cs="Times New Roman"/>
          <w:sz w:val="28"/>
          <w:szCs w:val="28"/>
        </w:rPr>
        <w:t xml:space="preserve"> заведующая МБДОУ №121</w:t>
      </w:r>
      <w:r w:rsidR="005C3BFA" w:rsidRPr="006611D4">
        <w:rPr>
          <w:rFonts w:ascii="Times New Roman" w:eastAsia="Calibri" w:hAnsi="Times New Roman" w:cs="Times New Roman"/>
          <w:sz w:val="28"/>
          <w:szCs w:val="28"/>
        </w:rPr>
        <w:t>):</w:t>
      </w:r>
      <w:proofErr w:type="gramEnd"/>
    </w:p>
    <w:p w:rsidR="00B249C6" w:rsidRPr="006611D4" w:rsidRDefault="00B249C6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-«Создание условий для успешной социализации ребенка дошкольного возраста в дошкольном образовательном учреждении» (сентябрь);</w:t>
      </w:r>
    </w:p>
    <w:p w:rsidR="00B249C6" w:rsidRPr="006611D4" w:rsidRDefault="00B249C6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-«Нестандартные приемы формирования самостоятельности и инициативы у старших дошкольников» (март);</w:t>
      </w:r>
    </w:p>
    <w:p w:rsidR="00F3243E" w:rsidRPr="006611D4" w:rsidRDefault="00B249C6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-«Формирование гендерной идентичности: воспитываем мальчиков и девочек» (май);</w:t>
      </w:r>
    </w:p>
    <w:p w:rsidR="00E439FA" w:rsidRPr="006611D4" w:rsidRDefault="00F3243E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611D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развитие»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C3BFA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(руководитель:</w:t>
      </w:r>
      <w:proofErr w:type="gramEnd"/>
      <w:r w:rsidR="005C3BFA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5C3BFA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Сухорукоа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BFA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И.Ю., заведующая МБДОУ №58):</w:t>
      </w:r>
      <w:proofErr w:type="gramEnd"/>
    </w:p>
    <w:p w:rsidR="00E439FA" w:rsidRPr="006611D4" w:rsidRDefault="00E439F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-«Развитие творческих способностей дошкольников через классические виды изобразительной деятельности» (ноябрь);</w:t>
      </w:r>
    </w:p>
    <w:p w:rsidR="00E439FA" w:rsidRPr="006611D4" w:rsidRDefault="00E439F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-«Художественно-эстетическое развитие детей старшего дошкольного возраста в театрализованной деятельности» (февраль);</w:t>
      </w:r>
    </w:p>
    <w:p w:rsidR="00F3243E" w:rsidRPr="006611D4" w:rsidRDefault="00E439F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-«Неклассические технологии в изобразительной деятельности, влияние на развитие навыков и умений в продуктивных видах деятельности детей дошкольного возраста» (март);</w:t>
      </w:r>
    </w:p>
    <w:p w:rsidR="005C3BFA" w:rsidRPr="006611D4" w:rsidRDefault="005C3BFA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«Ранней  дошкольный  возраст»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(руководитель: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Сулейманова</w:t>
      </w:r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МАДОУ №30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proofErr w:type="gramEnd"/>
    </w:p>
    <w:p w:rsidR="007A62A3" w:rsidRPr="006611D4" w:rsidRDefault="007A62A3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-«Теоретические и практические аспекты работы с родителями детей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</w:t>
      </w:r>
      <w:proofErr w:type="gramEnd"/>
    </w:p>
    <w:p w:rsidR="007A62A3" w:rsidRPr="006611D4" w:rsidRDefault="007A62A3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возраста»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ноябрь);</w:t>
      </w:r>
    </w:p>
    <w:p w:rsidR="007A62A3" w:rsidRPr="006611D4" w:rsidRDefault="007A62A3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-«Игра как средство социально-личностного развития детей раннего возраста»</w:t>
      </w:r>
      <w:r w:rsidRPr="006611D4">
        <w:rPr>
          <w:rFonts w:ascii="Times New Roman" w:hAnsi="Times New Roman" w:cs="Times New Roman"/>
          <w:sz w:val="28"/>
          <w:szCs w:val="28"/>
        </w:rPr>
        <w:t xml:space="preserve"> (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январь);</w:t>
      </w:r>
    </w:p>
    <w:p w:rsidR="00390461" w:rsidRPr="006611D4" w:rsidRDefault="007A62A3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-«Теоретическая и практическая готовность педагога к образовательной деятельности с детьми раннего возраста»</w:t>
      </w:r>
      <w:r w:rsidRPr="006611D4">
        <w:rPr>
          <w:rFonts w:ascii="Times New Roman" w:hAnsi="Times New Roman" w:cs="Times New Roman"/>
          <w:sz w:val="28"/>
          <w:szCs w:val="28"/>
        </w:rPr>
        <w:t xml:space="preserve"> (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апрель);</w:t>
      </w:r>
    </w:p>
    <w:p w:rsidR="00F3243E" w:rsidRPr="006611D4" w:rsidRDefault="005C3BFA" w:rsidP="008154BF">
      <w:pPr>
        <w:tabs>
          <w:tab w:val="center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hAnsi="Times New Roman" w:cs="Times New Roman"/>
          <w:b/>
          <w:sz w:val="28"/>
          <w:szCs w:val="28"/>
        </w:rPr>
        <w:t xml:space="preserve">«Воспитание и обучение на родном (татарском) языке» </w:t>
      </w:r>
      <w:r w:rsidRPr="006611D4">
        <w:rPr>
          <w:rFonts w:ascii="Times New Roman" w:hAnsi="Times New Roman" w:cs="Times New Roman"/>
          <w:sz w:val="28"/>
          <w:szCs w:val="28"/>
        </w:rPr>
        <w:t xml:space="preserve">(руководитель </w:t>
      </w:r>
      <w:proofErr w:type="spellStart"/>
      <w:r w:rsidRPr="006611D4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6611D4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 w:rsidRPr="006611D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6611D4">
        <w:rPr>
          <w:rFonts w:ascii="Times New Roman" w:hAnsi="Times New Roman" w:cs="Times New Roman"/>
          <w:sz w:val="28"/>
          <w:szCs w:val="28"/>
        </w:rPr>
        <w:t xml:space="preserve">., заместитель директора (дошкольные группы) МБОУ </w:t>
      </w:r>
      <w:r w:rsidR="00511674" w:rsidRPr="006611D4">
        <w:rPr>
          <w:rFonts w:ascii="Times New Roman" w:hAnsi="Times New Roman" w:cs="Times New Roman"/>
          <w:sz w:val="28"/>
          <w:szCs w:val="28"/>
        </w:rPr>
        <w:t>«Татарская гимназия №2 при КФУ»</w:t>
      </w:r>
      <w:r w:rsidRPr="006611D4">
        <w:rPr>
          <w:rFonts w:ascii="Times New Roman" w:hAnsi="Times New Roman" w:cs="Times New Roman"/>
          <w:sz w:val="28"/>
          <w:szCs w:val="28"/>
        </w:rPr>
        <w:t>;</w:t>
      </w:r>
      <w:r w:rsidR="00511674" w:rsidRPr="00661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Газизову</w:t>
      </w:r>
      <w:proofErr w:type="spellEnd"/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67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Э.Ф.</w:t>
      </w:r>
      <w:r w:rsid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167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МАДОУ №372)</w:t>
      </w:r>
      <w:r w:rsidR="0051167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3243E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49C6" w:rsidRPr="006611D4" w:rsidRDefault="00B249C6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-«Создание и развитие языковой и культурной среды в поликультурном пространстве ДОУ»</w:t>
      </w:r>
      <w:r w:rsidR="007D6C0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(ноябрь);</w:t>
      </w:r>
    </w:p>
    <w:p w:rsidR="007D6C08" w:rsidRPr="006611D4" w:rsidRDefault="007D6C08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-«Преемственность родителей и педагогов в вопросах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билингвального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путём расширенного использования традиционных форм и технологий работы по обучению татарскому языку» (февраль);</w:t>
      </w:r>
    </w:p>
    <w:p w:rsidR="007D6C08" w:rsidRPr="006611D4" w:rsidRDefault="007D6C08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-«Сценическое искусство как средство развития языковой культуры детей дошкольного возраста на основе требований ФГОС» (март);</w:t>
      </w:r>
    </w:p>
    <w:p w:rsidR="007D6C08" w:rsidRPr="006611D4" w:rsidRDefault="007D6C08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-«Развитие речи детей дошкольного возраста на родном языке» (апрель)</w:t>
      </w:r>
      <w:r w:rsidR="004659B3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5B6D" w:rsidRDefault="007D6C08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-Структура современного занятия по обучению детей родному языку (май);</w:t>
      </w:r>
    </w:p>
    <w:p w:rsidR="00A8675A" w:rsidRPr="00A8675A" w:rsidRDefault="00A8675A" w:rsidP="008154BF">
      <w:pPr>
        <w:tabs>
          <w:tab w:val="center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«Руководители»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Санатуллина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А.Н.,заведующий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«ЦРР-детский сад №387; 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Гаранчева</w:t>
      </w:r>
      <w:proofErr w:type="spellEnd"/>
      <w:r w:rsidRPr="00A8675A">
        <w:t xml:space="preserve">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Ф.М.заведующий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№376»;)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   работы методического  объединения  с руководителями ДОУ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направленна на </w:t>
      </w: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    качества повышения уров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 управленческой деятельности. 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Так, руководители методического объединения заведующих ДОУ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А.Н.Санатуллина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Ф.М.Гаранчева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представили экспресс обзор      с        готовыми   решениями по всем изменениям в законодательстве: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proofErr w:type="gram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</w:t>
      </w:r>
      <w:proofErr w:type="gram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(замена старых СанПиН 2.4.1.3049-13 на СП 2.4.2.-20 и ГН 1.2.20;  по питанию дошкольников);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новым правилам противопожарного режима, нового регламента технического обслуживания систем противопожарной защиты и введение журналов их эксплуатации; инструкций и плана  по обучению воспитанников;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проект приказов и договоров     на    платные  и дополнительные образовательные услуги.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новые требования к сайту образовательных организаций;</w:t>
      </w:r>
    </w:p>
    <w:p w:rsidR="00A8675A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личные  дела сотрудников и </w:t>
      </w:r>
      <w:proofErr w:type="spellStart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8E2" w:rsidRPr="00A8675A" w:rsidRDefault="00A8675A" w:rsidP="00A8675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Постоянная работа      с   начинающими   руководителями повысила их  уровень доверия к методической службе.</w:t>
      </w:r>
    </w:p>
    <w:p w:rsidR="00F85C2A" w:rsidRDefault="00F85C2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57808" w:rsidRPr="006611D4" w:rsidRDefault="00DC283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РМО определялись проблемные направления, нуждающиеся в первоочередной методической поддержке, наряду с освоением нового, изучался, обобщался и совершенствовался уже сформированный опыт с внесением определенных корректив, особое внимание уделялось инновациям в системе дошкольного образования.  Однако</w:t>
      </w:r>
      <w:proofErr w:type="gramStart"/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остаются нерешенными некоторые проблемы по проведению методических объединений: недостаточная активность педагогов, нестабилен состав педагогов, посещающих МО, слабый </w:t>
      </w:r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контроль со стороны руководителей за посещением МО и его результативностью. </w:t>
      </w:r>
    </w:p>
    <w:p w:rsidR="008978E2" w:rsidRPr="006611D4" w:rsidRDefault="008978E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C2830" w:rsidRPr="006611D4" w:rsidRDefault="0005780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Перспектива:</w:t>
      </w:r>
      <w:r w:rsidR="008978E2"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2021-2022</w:t>
      </w:r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гг. учебном году необходимо</w:t>
      </w:r>
      <w:r w:rsidR="00DC2830"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продолжить работу по изучению и апробации инновационных, наиболее продуктивных форм работы с кадрами: тренинги, мастер-классы, творческие лаборатории, дни педагогического мастерства и др. Продолжить работу по формированию методических продуктов МО педагогов как результата их деятельности (методическая статья, рекомендации, материалы к занятию, памятки и т.д.). </w:t>
      </w:r>
      <w:proofErr w:type="gramEnd"/>
    </w:p>
    <w:p w:rsidR="00E93E8B" w:rsidRPr="006611D4" w:rsidRDefault="00E93E8B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большое внимание уделяется  работе с детьми с </w:t>
      </w:r>
      <w:r w:rsidRPr="006611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ограниченные возможности здоровья. 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реализуют адаптированную основную образовательную программу по своему направлению с учетом развития и особых образовательных потребностей дошкольников.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адаптированной основной образовательной программой на каждого ребенка инвалида составлена индивидуальная программа с учетом конкретного заболевания.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развивающей предметно-пространственной среды ДОУ в настоящее время стоит особо актуально. Изменение, улучшение и обогащение развивающей предметно-пространственной среды (РППС), является одним из эффективных условий реализации образовательного процесса ребенка с ОВЗ. С целью улучшения развивающей предметно-пространственной среды педагоги района принимали активное участие в городских, республиканских конкурсах и заняли призовые места: «Фестиваль инклюзивных практик»; «Предметно-развивающая среда кабинета учителя-дефектолога (учителя – логопеда) компенсирующих групп дошкольных образовательных организаций».</w:t>
      </w:r>
      <w:r w:rsidRPr="006611D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FF7E46" w:rsidRPr="006611D4" w:rsidRDefault="00FF7E46" w:rsidP="00E64F2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№286, №149, №282 являются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стажировочными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площадками ИРО РТ, КФУ, НОУ ДПО ЦСГО по коррекционному направлению. Педагоги делились опытом работы по темам: «Музыка как средство коррекционного развития при обучении и воспитании детей с ограниченными возможностями здоровья» (октябрь 2020г.)</w:t>
      </w:r>
      <w:r w:rsidR="007A62A3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«Обучение детей с ОВЗ в соответствии с ФГОС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Локальные правовые акты» (декабрь 2020г.); «Модель инновационных технологий физкультурн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оздоровительной работы в ДОУ с детьми с ОВЗ с учетом ФГОС ДО» (февраль 2021г.);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сотрудничество по проекту «Семейный университет» с  ЧУДПО «Городской центром образования» (ДОУ №262,282). Педагоги  прошли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программе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«Семейный университет» (октябрь 2020г.).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Перспектива:</w:t>
      </w:r>
      <w:r w:rsidRPr="006611D4">
        <w:rPr>
          <w:rFonts w:ascii="Times New Roman" w:eastAsia="Calibri" w:hAnsi="Times New Roman" w:cs="Times New Roman"/>
          <w:i/>
          <w:sz w:val="28"/>
          <w:szCs w:val="28"/>
        </w:rPr>
        <w:t xml:space="preserve"> в 2021-2022 учебном году будет продолжена работа по данному  направлению.</w:t>
      </w:r>
    </w:p>
    <w:p w:rsidR="00FF7E46" w:rsidRDefault="00FF7E46" w:rsidP="00D25F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lastRenderedPageBreak/>
        <w:t>Стоит отметить, что в 2020-2021 учебном году  продолжается работа по  реализации проектов.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Всероссийский природоохранный социально образовательный проект «</w:t>
      </w:r>
      <w:proofErr w:type="spellStart"/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Эколята</w:t>
      </w:r>
      <w:proofErr w:type="spellEnd"/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–д</w:t>
      </w:r>
      <w:proofErr w:type="gramEnd"/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ошколята»:</w:t>
      </w:r>
    </w:p>
    <w:p w:rsidR="00FF7E46" w:rsidRPr="006611D4" w:rsidRDefault="00826E3F" w:rsidP="00E64F2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ДОУ провели единый урок (занятие)  «</w:t>
      </w:r>
      <w:proofErr w:type="spellStart"/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молодые защитники природы», ноябрь 2020 г;</w:t>
      </w:r>
    </w:p>
    <w:p w:rsidR="00826E3F" w:rsidRPr="006611D4" w:rsidRDefault="00826E3F" w:rsidP="00E64F2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Дошкольными образовательными организациями </w:t>
      </w:r>
      <w:r w:rsidR="00AE240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 участие воспитанников  во Всероссийской онлайн олимпиаде «</w:t>
      </w:r>
      <w:proofErr w:type="spellStart"/>
      <w:r w:rsidR="00AE240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AE240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молодые защитники природы» 26 ноября 2020г.</w:t>
      </w:r>
      <w:r w:rsidR="00AE2408"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="00AE240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(охват 672 воспитанника).</w:t>
      </w:r>
    </w:p>
    <w:p w:rsidR="00FF7E46" w:rsidRPr="006611D4" w:rsidRDefault="00826E3F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ДОУ приняли активное участие </w:t>
      </w:r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всероссийском конкурсе рисунков «</w:t>
      </w:r>
      <w:proofErr w:type="spellStart"/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рузья и защитники Природы!», январь 2021 г.</w:t>
      </w:r>
    </w:p>
    <w:p w:rsidR="00FF7E46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педагогами ДОУ Кировского и Московского районов созданы видеоролики «Бережем природные ресурсы», 2021г. Создан банк лучших видеороликов «Бережем природные ресурсы», 2021г. (ссылки: </w:t>
      </w:r>
      <w:hyperlink r:id="rId13" w:history="1">
        <w:r w:rsidRPr="006611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https://disk.yandex.ru/i/zvNaAZSVtE7k9A</w:t>
        </w:r>
      </w:hyperlink>
      <w:r w:rsidRPr="006611D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проект «Раздельный сбор мусора – наш выбор»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2408" w:rsidRPr="006611D4" w:rsidRDefault="00AE2408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проведен семинар практикум</w:t>
      </w:r>
      <w:r w:rsidR="00C7022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ДОУ 128,133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«Обучение экологической культуры в обучении детей дошкольного возраста раздельному сбору мусора» в рамках Международной программы «Эко-школа/Зеленый флаг» (апрель 2021г.)</w:t>
      </w:r>
    </w:p>
    <w:p w:rsidR="00FF7E46" w:rsidRDefault="00AE2408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 №128, 133 приняли участие</w:t>
      </w:r>
      <w:r w:rsidR="00FF7E46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заседании Городского МО работников образования экологической направленности на тему: «Формирование экологически ответственного поведения подрастающего поколения посредством реализации городского проекта «Раздельный сбор мусора – наш выбор».</w:t>
      </w:r>
    </w:p>
    <w:p w:rsidR="00371364" w:rsidRPr="00371364" w:rsidRDefault="00371364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Десятилетия детства реализуется городской проект </w:t>
      </w:r>
      <w:r w:rsidRPr="0037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«Растем вместе!»,</w:t>
      </w:r>
      <w:r w:rsidRPr="0037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2020-2021гг.</w:t>
      </w:r>
    </w:p>
    <w:p w:rsidR="00371364" w:rsidRPr="006611D4" w:rsidRDefault="00651167" w:rsidP="0037136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Творческими группами детских садов ДОУ 174,128,291 разработаны проекты </w:t>
      </w:r>
      <w:r w:rsidR="004E7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71364" w:rsidRPr="00371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занятий для педагогов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364" w:rsidRPr="0037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4E7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посадке саженцев и семян сосны (ДОУ 174,128,291).</w:t>
      </w:r>
    </w:p>
    <w:p w:rsidR="00FF7E46" w:rsidRDefault="00AE2408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Районный п</w:t>
      </w:r>
      <w:r w:rsidR="00FF7E46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роект «</w:t>
      </w:r>
      <w:r w:rsidR="0041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Ретр</w:t>
      </w:r>
      <w:proofErr w:type="gramStart"/>
      <w:r w:rsidR="0041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6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="00410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игрушка как отражение времени</w:t>
      </w:r>
      <w:r w:rsidR="00FF7E46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64F23" w:rsidRPr="00E64F23" w:rsidRDefault="00E64F23" w:rsidP="00E64F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64F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ль проекта</w:t>
      </w:r>
      <w:r w:rsidRPr="00E64F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E64F2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выявления и поддержки </w:t>
      </w:r>
      <w:r w:rsidRPr="00E64F2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активности педагогов, воспитанников и их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161" w:rsidRDefault="00FF7E46" w:rsidP="00E64F23">
      <w:pPr>
        <w:spacing w:after="0" w:line="276" w:lineRule="auto"/>
        <w:ind w:firstLine="567"/>
        <w:jc w:val="both"/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Итогами проекта стала подготовка и проведение выставки ретро-игрушек, исполненных в технике из</w:t>
      </w:r>
      <w:r w:rsidR="0035724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40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ваты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Выставка организованна в Отделе образования по Кировскому и Московскому районам. Выездная выставка по ДОО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Московского районам. Трансляция видеоролика была представлена на официальном аккаунте  МО и Н РТ, УО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161" w:rsidRPr="00410161">
        <w:t xml:space="preserve"> </w:t>
      </w:r>
    </w:p>
    <w:p w:rsidR="00FF7E46" w:rsidRPr="006611D4" w:rsidRDefault="00357247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Районный п</w:t>
      </w:r>
      <w:r w:rsidR="00FF7E46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роект «Разговор о правильном питании», </w:t>
      </w:r>
    </w:p>
    <w:p w:rsidR="004757B7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реализации 2 года проекта прошел </w:t>
      </w:r>
      <w:r w:rsidR="002C4E2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="0035724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-практикум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по  вопросам здорового питания детей дошкольного возраста</w:t>
      </w:r>
      <w:r w:rsidR="0035724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7B7" w:rsidRPr="004757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4757B7" w:rsidRPr="004757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</w:t>
      </w:r>
      <w:proofErr w:type="gramEnd"/>
      <w:r w:rsidR="004757B7" w:rsidRPr="0047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для детей дошкольного возраста»</w:t>
      </w:r>
      <w:r w:rsidR="0047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7B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30.04.2021</w:t>
      </w:r>
      <w:r w:rsidR="004757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57B7" w:rsidRDefault="004757B7" w:rsidP="004757B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24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«Основные </w:t>
      </w:r>
      <w:r w:rsidR="002C4E2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поведенческие</w:t>
      </w:r>
      <w:r w:rsidR="0035724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дошкольников при реализации принципов здорового питания»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02</w:t>
      </w:r>
      <w:r w:rsidR="00357247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2C4E28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.2021г; </w:t>
      </w:r>
    </w:p>
    <w:p w:rsidR="00FF7E46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федерального проекта  «Укрепления общественного здоровья национального проекта «Демография»  педагоги 11 ДОУ района прошли обучение в ФБУН "Новосибирский НИИ гигиены" по программе  «Основы здорового питания для дошкольников».</w:t>
      </w:r>
    </w:p>
    <w:p w:rsidR="00FF7E46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Федерального проект «Формирование системы мотивации граждан здоровому образу жизни, включая здоровое питание и отказ от вредных привычек» педагоги ДОУ «Детский сад №121» прошли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реализации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"Основы здорового питания для дошкольников», октябрь 2020 г. </w:t>
      </w:r>
    </w:p>
    <w:p w:rsidR="00FF7E46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профессиональному подходу педагогов в подготовке детей к конкурсам воспитанники стали победителями районного конкурса детских рисунков «Здоровое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котором приняло участие 74 воспитанника: 1 место-10 воспитанников; 2 место-22 воспитанника; 3 место-28 воспитанников</w:t>
      </w:r>
    </w:p>
    <w:p w:rsidR="00BB73CF" w:rsidRDefault="00371364" w:rsidP="00D25F3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Районный п</w:t>
      </w:r>
      <w:r w:rsidR="00FF7E46" w:rsidRPr="006611D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роект «Союз мультфильм», 2020-2021гг.</w:t>
      </w:r>
    </w:p>
    <w:p w:rsidR="00FF7E46" w:rsidRPr="00BB73CF" w:rsidRDefault="00BB73CF" w:rsidP="00BB73C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B73C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Проект реализовывался с целью выявления и поддержки талантливых педагогов в области художественн</w:t>
      </w:r>
      <w:proofErr w:type="gramStart"/>
      <w:r w:rsidRPr="00BB73C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Pr="00BB73C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эстетического творчества,  знакомство детей дошкольного возраста с историей советского мультфильма.</w:t>
      </w:r>
      <w:r w:rsidR="00FF7E46" w:rsidRPr="00BB73C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F7E46" w:rsidRPr="006611D4" w:rsidRDefault="00FF7E46" w:rsidP="00E64F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рамках проекта прошел районный конкурс творческих работ  на лучший макет сюжета мультфильма российского производства, посвященный 85–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летию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киностудии  «Союз мультфильм», 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целью выявления и поддержки талантливых пед</w:t>
      </w:r>
      <w:r w:rsidR="00C70228"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агогов в области художественно-</w:t>
      </w: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эстетического творчества,  знакомство детей дошкольного возраста с историей советского мультфильма. В конкурсе приняли участие 70 ДОУ.</w:t>
      </w:r>
      <w:r w:rsidR="008569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Результаты проекта представлены в видеоролике.</w:t>
      </w:r>
    </w:p>
    <w:p w:rsidR="00FF7E46" w:rsidRPr="006611D4" w:rsidRDefault="00FF7E46" w:rsidP="00E64F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Педагоги подготовили воспитанников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 городскому конкурсу «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Мультпарад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». Результатами конкурса стало не только участие, но и победы воспитанников:</w:t>
      </w:r>
    </w:p>
    <w:p w:rsidR="00FF7E46" w:rsidRPr="006611D4" w:rsidRDefault="00FF7E46" w:rsidP="00D25F3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Номинация «Свой мультфильм»</w:t>
      </w:r>
      <w:r w:rsidR="002C4E28" w:rsidRPr="006611D4">
        <w:rPr>
          <w:rFonts w:ascii="Times New Roman" w:eastAsia="Calibri" w:hAnsi="Times New Roman" w:cs="Times New Roman"/>
          <w:sz w:val="28"/>
          <w:szCs w:val="28"/>
        </w:rPr>
        <w:t>:</w:t>
      </w: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 место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Зиганшина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Амалия, МБДОУ «Детский сад №134»;</w:t>
      </w:r>
    </w:p>
    <w:p w:rsidR="00FF7E46" w:rsidRPr="006611D4" w:rsidRDefault="00FF7E46" w:rsidP="00D25F3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Номинация «Наш семейный мультфильм»</w:t>
      </w:r>
      <w:r w:rsidR="002C4E28" w:rsidRPr="006611D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 место Самойлов Андрей, 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1D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МАДОУ «Детский сад №291».</w:t>
      </w:r>
    </w:p>
    <w:p w:rsidR="00FF7E46" w:rsidRPr="006611D4" w:rsidRDefault="002C4E28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Районный п</w:t>
      </w:r>
      <w:r w:rsidR="00FF7E46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роект «Финансовая грамотность с детского сада» </w:t>
      </w: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(ДОУ № 97,355,207,164,228, 132), 2018- 2021гг.</w:t>
      </w:r>
    </w:p>
    <w:p w:rsidR="00FF7E46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проект находится на третьем  этапе реализации. В настоящее время ДОУ осуществляет план работу с педагогами, воспитанниками и их родителями. Проведен цикл мероприятий по реализации целей и задач проекта.</w:t>
      </w: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инновационной площадки проведены тематические педагогические советы и  родительские собрания, выставки: «Семейный бюджет», «Что такое экономия?», «Путешествие в страну финансов». В рамках проекта проводилась ООД по данному вопросу. В мае  2021 г.  организован и проведен районный  конкурс дидактических игр «Играем вместе с Экономикой» (приняли участие 64ДОУ); Конкурс для педагогов «Лучшее занятие по финансовой грамотности» (приняли участие 75 педагога).</w:t>
      </w:r>
    </w:p>
    <w:p w:rsidR="00FF7E46" w:rsidRPr="006611D4" w:rsidRDefault="00FF7E46" w:rsidP="00E64F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97,132 приняли участие в марафоне «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ФинДетСад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дошкольными образовательными организациями Ульяновской области по финансовому просвещению воспитанников ДОУ, 29 апреля 2021 г.</w:t>
      </w:r>
    </w:p>
    <w:p w:rsidR="006A2381" w:rsidRPr="006611D4" w:rsidRDefault="006A2381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-ДОУ №132 выступление на тему «Предметно-пространственная среда в ДОУ как условие развития финансовой и экономической грамотности дошкольников»</w:t>
      </w:r>
      <w:r w:rsidR="006611D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611D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="006611D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6611D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proofErr w:type="spellEnd"/>
      <w:r w:rsidR="006611D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Харисова Л.Р.</w:t>
      </w:r>
    </w:p>
    <w:p w:rsidR="006A2381" w:rsidRPr="006611D4" w:rsidRDefault="006A2381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ДОУ №97 выступление с опытом работы по реализации инновационной площадки «Финансовая грамотность с детского сада»,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Барецкая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А.С., воспитатель </w:t>
      </w:r>
      <w:r w:rsidR="006611D4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Сафина Э.Ф.</w:t>
      </w:r>
    </w:p>
    <w:p w:rsidR="00FF7E46" w:rsidRDefault="00FF7E46" w:rsidP="00D25F34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Перспектива:</w:t>
      </w:r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предстоящим учебном году работа по данной теме будет продолжена в соответствии с планом проекта.</w:t>
      </w:r>
      <w:proofErr w:type="gramEnd"/>
    </w:p>
    <w:p w:rsidR="002F19CC" w:rsidRDefault="002F19CC" w:rsidP="003716A4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C82BF3" w:rsidRDefault="00423B98" w:rsidP="00D35C9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2F19CC" w:rsidRPr="002F19CC">
        <w:rPr>
          <w:rFonts w:ascii="Times New Roman" w:eastAsia="Calibri" w:hAnsi="Times New Roman" w:cs="Times New Roman"/>
          <w:sz w:val="28"/>
          <w:szCs w:val="28"/>
        </w:rPr>
        <w:t xml:space="preserve"> целью построения результативного алгоритма управления качеством образования в детских садах и профессионального развития педагога</w:t>
      </w:r>
      <w:r w:rsidR="00C82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9CC" w:rsidRPr="002F19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2020-2021 учебном году  продолжилась 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активная работа по перестройке </w:t>
      </w:r>
      <w:r w:rsidR="002F19CC" w:rsidRPr="002F19CC">
        <w:rPr>
          <w:rFonts w:ascii="Times New Roman" w:eastAsia="Calibri" w:hAnsi="Times New Roman" w:cs="Times New Roman"/>
          <w:sz w:val="28"/>
          <w:szCs w:val="28"/>
        </w:rPr>
        <w:t>профессиональной деятельности старших воспитателей ДОО через изменение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9CC" w:rsidRPr="002F19CC">
        <w:rPr>
          <w:rFonts w:ascii="Times New Roman" w:eastAsia="Calibri" w:hAnsi="Times New Roman" w:cs="Times New Roman"/>
          <w:sz w:val="28"/>
          <w:szCs w:val="28"/>
        </w:rPr>
        <w:t>установок,</w:t>
      </w:r>
      <w:r w:rsidR="00C82BF3" w:rsidRPr="00C82BF3">
        <w:t xml:space="preserve"> </w:t>
      </w:r>
      <w:r w:rsidR="00C82BF3" w:rsidRPr="00C82BF3">
        <w:rPr>
          <w:rFonts w:ascii="Times New Roman" w:eastAsia="Calibri" w:hAnsi="Times New Roman" w:cs="Times New Roman"/>
          <w:sz w:val="28"/>
          <w:szCs w:val="28"/>
        </w:rPr>
        <w:t>мотивов и отношения к своим должностным обязанностям, как с точки зрения психологической структуры (мотив, цель, средства), так и с точки зрения технологий анализа, планирования, организации, контроля, регулирования и конструирования новых идей в своей деятельности.</w:t>
      </w:r>
    </w:p>
    <w:p w:rsidR="00C82BF3" w:rsidRDefault="00C82BF3" w:rsidP="00D35C9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2BF3" w:rsidRPr="002F19CC" w:rsidRDefault="00C82BF3" w:rsidP="00D35C9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019B" w:rsidRPr="002C019B" w:rsidRDefault="002F19CC" w:rsidP="002C019B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9CC">
        <w:rPr>
          <w:rFonts w:ascii="Times New Roman" w:eastAsia="Calibri" w:hAnsi="Times New Roman" w:cs="Times New Roman"/>
          <w:sz w:val="28"/>
          <w:szCs w:val="28"/>
        </w:rPr>
        <w:t>Для этого была разработана серия долгосрочных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инновационных проектов: «Вверх </w:t>
      </w:r>
      <w:r w:rsidRPr="002F19CC">
        <w:rPr>
          <w:rFonts w:ascii="Times New Roman" w:eastAsia="Calibri" w:hAnsi="Times New Roman" w:cs="Times New Roman"/>
          <w:sz w:val="28"/>
          <w:szCs w:val="28"/>
        </w:rPr>
        <w:t>по лестнице, ведущей вверх» (2018-2021 гг.) и «Ломая стереотипы» (2021-2024 гг.).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19CC">
        <w:rPr>
          <w:rFonts w:ascii="Times New Roman" w:eastAsia="Calibri" w:hAnsi="Times New Roman" w:cs="Times New Roman"/>
          <w:sz w:val="28"/>
          <w:szCs w:val="28"/>
        </w:rPr>
        <w:t xml:space="preserve">В основе проекта «Вверх по лестнице…» 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лежит идея создания условий для </w:t>
      </w:r>
      <w:r w:rsidRPr="002F19CC">
        <w:rPr>
          <w:rFonts w:ascii="Times New Roman" w:eastAsia="Calibri" w:hAnsi="Times New Roman" w:cs="Times New Roman"/>
          <w:sz w:val="28"/>
          <w:szCs w:val="28"/>
        </w:rPr>
        <w:t>осознания старшими воспитателями своих потенциальных возможностей, перспектив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19CC">
        <w:rPr>
          <w:rFonts w:ascii="Times New Roman" w:eastAsia="Calibri" w:hAnsi="Times New Roman" w:cs="Times New Roman"/>
          <w:sz w:val="28"/>
          <w:szCs w:val="28"/>
        </w:rPr>
        <w:t>личностного и профессионального роста за счет освоения и реализации на практике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19CC">
        <w:rPr>
          <w:rFonts w:ascii="Times New Roman" w:eastAsia="Calibri" w:hAnsi="Times New Roman" w:cs="Times New Roman"/>
          <w:sz w:val="28"/>
          <w:szCs w:val="28"/>
        </w:rPr>
        <w:t>инновационных методик и технологий.</w:t>
      </w:r>
      <w:r w:rsidR="002C019B" w:rsidRPr="002C019B">
        <w:t xml:space="preserve"> </w:t>
      </w:r>
      <w:r w:rsidR="002C019B" w:rsidRPr="002C019B">
        <w:rPr>
          <w:rFonts w:ascii="Times New Roman" w:eastAsia="Calibri" w:hAnsi="Times New Roman" w:cs="Times New Roman"/>
          <w:sz w:val="28"/>
          <w:szCs w:val="28"/>
        </w:rPr>
        <w:t xml:space="preserve">В рамках данного проекта проводились  разнообразные формы и методы обучения старших воспитателей, в том числе интерактивные: «Творческий час»; «Банк идей», деловые игры, мастер-классы, 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коучинг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 xml:space="preserve">-сессия, кейс методы, 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lastRenderedPageBreak/>
        <w:t>трениниги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, педагогические гостиные, семинары-практикумы, круглые столы.  Таким образом, педагоги на всех практических занятиях не просто слушали, но и имели возможность лично апробировать новые технологии,  «Дерево целей», «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Майнд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 xml:space="preserve"> карт», «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Agile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 xml:space="preserve">-педагог», «Методика 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ocai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К.Камерона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Р.Куинна</w:t>
      </w:r>
      <w:proofErr w:type="spellEnd"/>
      <w:r w:rsidR="002C019B" w:rsidRPr="002C019B">
        <w:rPr>
          <w:rFonts w:ascii="Times New Roman" w:eastAsia="Calibri" w:hAnsi="Times New Roman" w:cs="Times New Roman"/>
          <w:sz w:val="28"/>
          <w:szCs w:val="28"/>
        </w:rPr>
        <w:t>» и другие.</w:t>
      </w:r>
    </w:p>
    <w:p w:rsidR="00C82BF3" w:rsidRPr="002F19CC" w:rsidRDefault="000F7E39" w:rsidP="002C019B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E39">
        <w:rPr>
          <w:rFonts w:ascii="Times New Roman" w:eastAsia="Calibri" w:hAnsi="Times New Roman" w:cs="Times New Roman"/>
          <w:sz w:val="28"/>
          <w:szCs w:val="28"/>
        </w:rPr>
        <w:t>Результатом проведенной работы стало создание новой модели методической деятельности «Методическое пособие инновационного опыта старших воспитателей ДОО», которое в настоящее время готовится к публикации.</w:t>
      </w:r>
    </w:p>
    <w:p w:rsidR="002F19CC" w:rsidRPr="002F19CC" w:rsidRDefault="002F19CC" w:rsidP="00D35C93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9CC">
        <w:rPr>
          <w:rFonts w:ascii="Times New Roman" w:eastAsia="Calibri" w:hAnsi="Times New Roman" w:cs="Times New Roman"/>
          <w:sz w:val="28"/>
          <w:szCs w:val="28"/>
        </w:rPr>
        <w:t>Проект «Ломая стереотипы» перестраивает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работу с узкопрофессионального </w:t>
      </w:r>
      <w:r w:rsidRPr="002F19CC">
        <w:rPr>
          <w:rFonts w:ascii="Times New Roman" w:eastAsia="Calibri" w:hAnsi="Times New Roman" w:cs="Times New Roman"/>
          <w:sz w:val="28"/>
          <w:szCs w:val="28"/>
        </w:rPr>
        <w:t>подхода на «рельсы» полноценного раскрытия и реализации потенциала личности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19CC">
        <w:rPr>
          <w:rFonts w:ascii="Times New Roman" w:eastAsia="Calibri" w:hAnsi="Times New Roman" w:cs="Times New Roman"/>
          <w:sz w:val="28"/>
          <w:szCs w:val="28"/>
        </w:rPr>
        <w:t>старших воспитателей, а также к их эффективной интеллектуальной деятельности через развитие дивергентного мышления.</w:t>
      </w:r>
    </w:p>
    <w:p w:rsidR="002F19CC" w:rsidRPr="00423B98" w:rsidRDefault="002F19CC" w:rsidP="00423B9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9CC">
        <w:rPr>
          <w:rFonts w:ascii="Times New Roman" w:eastAsia="Calibri" w:hAnsi="Times New Roman" w:cs="Times New Roman"/>
          <w:sz w:val="28"/>
          <w:szCs w:val="28"/>
        </w:rPr>
        <w:t>Реализация данных проектов позволит создать действенную систему сопровождения старших воспитателей на пути их становления, как специалистов, готовых не только самим работать в инновационном режиме, но и умеющих организовать инновационную и экспериментальную работу дошкольного учреждения в целом, и как следствие, сформировать профессиональное сообщество старших воспитателей района, не только заинтересованно</w:t>
      </w:r>
      <w:r w:rsidR="00D35C93">
        <w:rPr>
          <w:rFonts w:ascii="Times New Roman" w:eastAsia="Calibri" w:hAnsi="Times New Roman" w:cs="Times New Roman"/>
          <w:sz w:val="28"/>
          <w:szCs w:val="28"/>
        </w:rPr>
        <w:t xml:space="preserve">го, но и практически способного </w:t>
      </w:r>
      <w:r w:rsidRPr="002F19CC">
        <w:rPr>
          <w:rFonts w:ascii="Times New Roman" w:eastAsia="Calibri" w:hAnsi="Times New Roman" w:cs="Times New Roman"/>
          <w:sz w:val="28"/>
          <w:szCs w:val="28"/>
        </w:rPr>
        <w:t>повысить качество дошкольного образования.</w:t>
      </w:r>
    </w:p>
    <w:p w:rsidR="002F19CC" w:rsidRPr="003716A4" w:rsidRDefault="002F19CC" w:rsidP="003716A4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3716A4" w:rsidRDefault="003716A4" w:rsidP="003716A4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23B98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Перспектива:</w:t>
      </w:r>
      <w:r w:rsidR="00D35C93" w:rsidRPr="00423B98">
        <w:rPr>
          <w:rFonts w:ascii="Times New Roman" w:eastAsia="Calibri" w:hAnsi="Times New Roman" w:cs="Times New Roman"/>
          <w:i/>
          <w:sz w:val="28"/>
          <w:szCs w:val="28"/>
        </w:rPr>
        <w:t xml:space="preserve"> в 2021-2022</w:t>
      </w:r>
      <w:r w:rsidRPr="00423B98">
        <w:rPr>
          <w:rFonts w:ascii="Times New Roman" w:eastAsia="Calibri" w:hAnsi="Times New Roman" w:cs="Times New Roman"/>
          <w:i/>
          <w:sz w:val="28"/>
          <w:szCs w:val="28"/>
        </w:rPr>
        <w:t xml:space="preserve"> учебном году</w:t>
      </w:r>
      <w:r w:rsidR="000F7E39">
        <w:rPr>
          <w:rFonts w:ascii="Times New Roman" w:eastAsia="Calibri" w:hAnsi="Times New Roman" w:cs="Times New Roman"/>
          <w:i/>
          <w:sz w:val="28"/>
          <w:szCs w:val="28"/>
        </w:rPr>
        <w:t xml:space="preserve"> начнется </w:t>
      </w:r>
      <w:r w:rsidRPr="00423B98">
        <w:rPr>
          <w:rFonts w:ascii="Times New Roman" w:eastAsia="Calibri" w:hAnsi="Times New Roman" w:cs="Times New Roman"/>
          <w:i/>
          <w:sz w:val="28"/>
          <w:szCs w:val="28"/>
        </w:rPr>
        <w:t xml:space="preserve"> работа над  </w:t>
      </w:r>
      <w:r w:rsidR="000F7E39">
        <w:rPr>
          <w:rFonts w:ascii="Times New Roman" w:eastAsia="Calibri" w:hAnsi="Times New Roman" w:cs="Times New Roman"/>
          <w:i/>
          <w:sz w:val="28"/>
          <w:szCs w:val="28"/>
        </w:rPr>
        <w:t xml:space="preserve">новым </w:t>
      </w:r>
      <w:r w:rsidRPr="00423B98">
        <w:rPr>
          <w:rFonts w:ascii="Times New Roman" w:eastAsia="Calibri" w:hAnsi="Times New Roman" w:cs="Times New Roman"/>
          <w:i/>
          <w:sz w:val="28"/>
          <w:szCs w:val="28"/>
        </w:rPr>
        <w:t>проектом</w:t>
      </w:r>
      <w:r w:rsidR="00D35C93" w:rsidRPr="00423B98">
        <w:rPr>
          <w:rFonts w:ascii="Times New Roman" w:eastAsia="Calibri" w:hAnsi="Times New Roman" w:cs="Times New Roman"/>
          <w:i/>
          <w:sz w:val="28"/>
          <w:szCs w:val="28"/>
        </w:rPr>
        <w:t xml:space="preserve"> «Ломая стереотипы»</w:t>
      </w:r>
      <w:r w:rsidRPr="00423B9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3716A4" w:rsidRPr="006611D4" w:rsidRDefault="003716A4" w:rsidP="00D25F34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46" w:rsidRPr="006611D4" w:rsidRDefault="00FB4BCF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</w:t>
      </w:r>
      <w:r w:rsidR="00FF7E46" w:rsidRPr="006611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ородские инновационные площадки </w:t>
      </w:r>
    </w:p>
    <w:p w:rsidR="00FB4BCF" w:rsidRPr="006611D4" w:rsidRDefault="00FB4BCF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4BCF" w:rsidRPr="006611D4" w:rsidRDefault="00FB4BCF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3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выполнения Закона «Об образовании» в Российской Федерации «273 ФЗ 2012 г., в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 Кировского и Московского районов функционируют площадки, носящие инновационный характер, что обеспечивается системой мероприятий, направленных на повышение инновационного потенциала ДОУ района. </w:t>
      </w:r>
    </w:p>
    <w:p w:rsidR="00FF7E46" w:rsidRPr="006611D4" w:rsidRDefault="00FB4BCF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полного представления о состоянии инновационных процессов в образовательных учреждениях района, о качественных и количественных изменениях в них, методической службой района создана система мониторинга инновационных процессов в виде инновационной карты, где определены основные направления деятельности ОУ, объект, на который направлена инновационная деятельность, кто этим занимается, сроки реализации инноваций, организация экспертизы.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этом году продолжали функционировать инновационные площадки:</w:t>
      </w: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предпосылок читательских компетенций у детей дошкольного возраста» (МАДОУ «Детский сад №107»; «Детский дизайн как средство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детской инициативы и самостоятельности», (МАДОУ «Детский сад №226»); «Поли сенсорное технологии  как средство  познавательного  развитии детей дошкольного возраст</w:t>
      </w:r>
      <w:r w:rsidR="00FB4BCF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а», (МБДОУ «Детский сад №243»);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2 года идет подготовка материалов для видеоролика по инновационному проекту: разработка системы занятий по проекту;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составления карты инновационного опыта;</w:t>
      </w:r>
    </w:p>
    <w:p w:rsidR="008154BF" w:rsidRDefault="008154BF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46" w:rsidRPr="006611D4" w:rsidRDefault="00FF7E46" w:rsidP="008154B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2020-2021 учебном году открылись новые городские инновационные площадки: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«Технологии развития критического мышления как инструмент формирование познавательных способности детей дошкольного возраста», (МАДОУ «ЦРР-детский сад №387»); «Развитие профессиональной компетентности педагогов ДОО в формате корпоративного обучения», (МАДОУ «Детский сад №174»); «Формирование предпосылок читательской грамотности у детей дошкольного возраста»,  (МАДОУ «Детский сад №395»); «Технология развития критического мышления как основа корпоративного обучения педагогов ДОО в соответствии с профессиональным стандартом «Педагог», МБДОУ «Детский сад № 149»; «Формирование предпосылок читательской компетентности у воспитанников на ступени дошкольного образования», МАДОУ «Детский сад № 376»; «Юные инженеры. Формирование предпосылок технического мышления у старших дошкольников», МАДОУ «Детский сад № 376»; «Формирование предпосылок универсальной учебной деятельности у детей дошкольного возраста в процессе использования интерактивного онлайн-курса школьником с «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Робобориком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МБДОУ «Детский сад №128»;  «Интеллектуальное развитие дошкольника в процессе реализации теории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Горварда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Гарднера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МБДОУ «Детский сад №121»; «Формирование основ экономической культуры у детей старшего дошкольного возраста посредством технологий эффективной социализации», МБДОУ «Детский сад № 132»; «Развитие методических компетенций педагогов дошкольной Образовательной организации  корпоративного обучения в процессе реализация проекта «Знакомим детей с профессиями», МБДОУ  «Детский сад № 122»;</w:t>
      </w: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проект находится на первом организационно-проектировочном этапе. В настоящее время создана нормативная база регламентирующая деятельность данных проектов в ДОУ, разработаны рабочие программы педагогов, создается РППС.</w:t>
      </w:r>
    </w:p>
    <w:p w:rsidR="00FF7E46" w:rsidRPr="006611D4" w:rsidRDefault="00FF7E46" w:rsidP="00D25F3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  проходит с разным уровнем интенсивности и результативности. Это объясняется правильностью выбора темы проекта, ее востребованностью и достижимостью результатов.</w:t>
      </w:r>
    </w:p>
    <w:p w:rsidR="00FF7E46" w:rsidRPr="006611D4" w:rsidRDefault="00FF7E46" w:rsidP="00D25F34">
      <w:pPr>
        <w:pStyle w:val="ac"/>
        <w:tabs>
          <w:tab w:val="left" w:pos="142"/>
        </w:tabs>
        <w:ind w:firstLine="567"/>
        <w:jc w:val="both"/>
        <w:rPr>
          <w:rFonts w:eastAsia="Calibri"/>
          <w:sz w:val="28"/>
          <w:szCs w:val="28"/>
        </w:rPr>
      </w:pPr>
      <w:r w:rsidRPr="006611D4">
        <w:rPr>
          <w:sz w:val="28"/>
          <w:szCs w:val="28"/>
        </w:rPr>
        <w:lastRenderedPageBreak/>
        <w:t xml:space="preserve">С целью формирования полного представления о состоянии инновационных процессов в дошкольных образовательных учреждениях района, методической службой создана система мониторинга инновационных площадок, которая показывает, что </w:t>
      </w:r>
      <w:r w:rsidRPr="006611D4">
        <w:rPr>
          <w:rFonts w:eastAsia="Calibri"/>
          <w:sz w:val="28"/>
          <w:szCs w:val="28"/>
        </w:rPr>
        <w:t xml:space="preserve">реализация проектов площадок проходит с разным уровнем интенсивности и результативности. Это объясняется правильностью выбора темы проекта, ее востребованностью и профессионализмом  </w:t>
      </w:r>
      <w:proofErr w:type="gramStart"/>
      <w:r w:rsidRPr="006611D4">
        <w:rPr>
          <w:rFonts w:eastAsia="Calibri"/>
          <w:sz w:val="28"/>
          <w:szCs w:val="28"/>
        </w:rPr>
        <w:t>педагогических</w:t>
      </w:r>
      <w:proofErr w:type="gramEnd"/>
      <w:r w:rsidRPr="006611D4">
        <w:rPr>
          <w:rFonts w:eastAsia="Calibri"/>
          <w:sz w:val="28"/>
          <w:szCs w:val="28"/>
        </w:rPr>
        <w:t xml:space="preserve">  коллектив. </w:t>
      </w:r>
    </w:p>
    <w:p w:rsidR="00FF7E46" w:rsidRPr="006611D4" w:rsidRDefault="00FF7E46" w:rsidP="00D25F34">
      <w:pPr>
        <w:pStyle w:val="ac"/>
        <w:tabs>
          <w:tab w:val="left" w:pos="142"/>
        </w:tabs>
        <w:ind w:firstLine="567"/>
        <w:jc w:val="both"/>
        <w:rPr>
          <w:b/>
          <w:i/>
          <w:sz w:val="28"/>
          <w:szCs w:val="28"/>
        </w:rPr>
      </w:pPr>
    </w:p>
    <w:p w:rsidR="00FF7E46" w:rsidRPr="006611D4" w:rsidRDefault="00FF7E46" w:rsidP="00D25F34">
      <w:pPr>
        <w:pStyle w:val="ac"/>
        <w:tabs>
          <w:tab w:val="left" w:pos="142"/>
        </w:tabs>
        <w:ind w:firstLine="567"/>
        <w:jc w:val="both"/>
        <w:rPr>
          <w:sz w:val="28"/>
          <w:szCs w:val="28"/>
        </w:rPr>
      </w:pPr>
      <w:r w:rsidRPr="006611D4">
        <w:rPr>
          <w:b/>
          <w:i/>
          <w:sz w:val="28"/>
          <w:szCs w:val="28"/>
        </w:rPr>
        <w:t xml:space="preserve">Перспектива: </w:t>
      </w:r>
      <w:r w:rsidRPr="006611D4">
        <w:rPr>
          <w:i/>
          <w:sz w:val="28"/>
          <w:szCs w:val="28"/>
        </w:rPr>
        <w:t xml:space="preserve">в новом учебном году работа инновационных площадок продолжится с их </w:t>
      </w:r>
      <w:proofErr w:type="spellStart"/>
      <w:r w:rsidRPr="006611D4">
        <w:rPr>
          <w:i/>
          <w:sz w:val="28"/>
          <w:szCs w:val="28"/>
        </w:rPr>
        <w:t>иннновавциоными</w:t>
      </w:r>
      <w:proofErr w:type="spellEnd"/>
      <w:r w:rsidRPr="006611D4">
        <w:rPr>
          <w:i/>
          <w:sz w:val="28"/>
          <w:szCs w:val="28"/>
        </w:rPr>
        <w:t xml:space="preserve"> картами.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B4BCF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Сетевая экспериментальная площадка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B4BCF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Продолжилась работа по экспериментальной деятельности при  ФГБНУ «Институт изучения детства, семьи и воспитания Российской Академии образования» №3/17-6 от 30 января 2019 года</w:t>
      </w:r>
      <w:r w:rsidR="00FB4BCF"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="00FB4BCF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открытии сетевых инновационных площадок по апробации и внедрению программы «STEM-образование для детей дошкольного возраста» в дополнении к Приказу №17 от 05.07.2017г.)</w:t>
      </w:r>
      <w:r w:rsidR="00713F3B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МАДОУ «ЦРР-детский сад №387»</w:t>
      </w:r>
      <w:proofErr w:type="gramEnd"/>
    </w:p>
    <w:p w:rsidR="00FB4BCF" w:rsidRPr="006611D4" w:rsidRDefault="00713F3B" w:rsidP="00D25F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11D4">
        <w:rPr>
          <w:rFonts w:ascii="Times New Roman" w:eastAsia="Calibri" w:hAnsi="Times New Roman" w:cs="Times New Roman"/>
          <w:b/>
          <w:sz w:val="28"/>
          <w:szCs w:val="28"/>
        </w:rPr>
        <w:t>Результативность</w:t>
      </w:r>
      <w:r w:rsidR="008876A7" w:rsidRPr="006611D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13F3B" w:rsidRPr="006611D4" w:rsidRDefault="00713F3B" w:rsidP="00D25F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В 2020-2021 году опыт работы участников экспериментальной площадки транслировался на педагогических мероприятиях разного уровня. Педагоги МАДОУ «ЦРР-детский сад №387» приняли участие в</w:t>
      </w:r>
      <w:r w:rsidR="00122360" w:rsidRPr="006611D4">
        <w:rPr>
          <w:rFonts w:ascii="Times New Roman" w:eastAsia="Calibri" w:hAnsi="Times New Roman" w:cs="Times New Roman"/>
          <w:sz w:val="28"/>
          <w:szCs w:val="28"/>
        </w:rPr>
        <w:t xml:space="preserve"> семинарах и 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конференциях:</w:t>
      </w:r>
    </w:p>
    <w:p w:rsidR="00713F3B" w:rsidRPr="006611D4" w:rsidRDefault="00713F3B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</w:t>
      </w:r>
      <w:r w:rsidR="00122360" w:rsidRPr="00661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1D4">
        <w:rPr>
          <w:rFonts w:ascii="Times New Roman" w:eastAsia="Calibri" w:hAnsi="Times New Roman" w:cs="Times New Roman"/>
          <w:sz w:val="28"/>
          <w:szCs w:val="28"/>
        </w:rPr>
        <w:t>«</w:t>
      </w:r>
      <w:r w:rsidR="00122360"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="00122360" w:rsidRPr="006611D4">
        <w:rPr>
          <w:rFonts w:ascii="Times New Roman" w:eastAsia="Calibri" w:hAnsi="Times New Roman" w:cs="Times New Roman"/>
          <w:sz w:val="28"/>
          <w:szCs w:val="28"/>
        </w:rPr>
        <w:t>Диссеминация опыта работы по внедрению программы «STEM-образование для детей дошкольного и младшего школьного возраста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, представлен опыт работы на заседании целевой группы «STEM-образование в  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360" w:rsidRPr="006611D4">
        <w:rPr>
          <w:rFonts w:ascii="Times New Roman" w:eastAsia="Calibri" w:hAnsi="Times New Roman" w:cs="Times New Roman"/>
          <w:sz w:val="28"/>
          <w:szCs w:val="28"/>
        </w:rPr>
        <w:t xml:space="preserve">УО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6611D4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6611D4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Г.К., дата -  22.01.2020г.</w:t>
      </w:r>
    </w:p>
    <w:p w:rsidR="00122360" w:rsidRPr="006611D4" w:rsidRDefault="00122360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11D4">
        <w:rPr>
          <w:rFonts w:ascii="Times New Roman" w:eastAsia="Calibri" w:hAnsi="Times New Roman" w:cs="Times New Roman"/>
          <w:sz w:val="28"/>
          <w:szCs w:val="28"/>
        </w:rPr>
        <w:t>-</w:t>
      </w:r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Pr="006611D4">
        <w:rPr>
          <w:rFonts w:ascii="Times New Roman" w:eastAsia="Calibri" w:hAnsi="Times New Roman" w:cs="Times New Roman"/>
          <w:sz w:val="28"/>
          <w:szCs w:val="28"/>
        </w:rPr>
        <w:t>участие во Всероссийском онлайн - семинар-практикум «STEAM-образование в формировании эстетически развитой личности»,2020 год.</w:t>
      </w:r>
      <w:proofErr w:type="gramEnd"/>
    </w:p>
    <w:p w:rsidR="00122360" w:rsidRPr="006611D4" w:rsidRDefault="00122360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 «Современные подходы к познавательному развитию дошкольников: наглядное моделирование, проектная и исследовательская деятельность детей, детские опыты и экспериментирование»,</w:t>
      </w:r>
      <w:r w:rsidRPr="006611D4">
        <w:rPr>
          <w:rFonts w:ascii="Times New Roman" w:hAnsi="Times New Roman" w:cs="Times New Roman"/>
          <w:sz w:val="28"/>
          <w:szCs w:val="28"/>
        </w:rPr>
        <w:t xml:space="preserve"> выступление на </w:t>
      </w:r>
      <w:proofErr w:type="gramStart"/>
      <w:r w:rsidRPr="006611D4">
        <w:rPr>
          <w:rFonts w:ascii="Times New Roman" w:eastAsia="Calibri" w:hAnsi="Times New Roman" w:cs="Times New Roman"/>
          <w:sz w:val="28"/>
          <w:szCs w:val="28"/>
        </w:rPr>
        <w:t>Всероссийском</w:t>
      </w:r>
      <w:proofErr w:type="gram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онлайн-семинаре,  Маслова С.Б., Красильникова С.Г.,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Хуснуллина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А.Р., Новикова О.В., Изосимова Ю.А., Петрова К.В., 2021 год </w:t>
      </w:r>
    </w:p>
    <w:p w:rsidR="00122360" w:rsidRPr="006611D4" w:rsidRDefault="00122360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- «Практический семинар по направлению STEAM-образование и мастер-класс на  </w:t>
      </w:r>
      <w:proofErr w:type="gramStart"/>
      <w:r w:rsidR="008052F7" w:rsidRPr="006611D4">
        <w:rPr>
          <w:rFonts w:ascii="Times New Roman" w:eastAsia="Calibri" w:hAnsi="Times New Roman" w:cs="Times New Roman"/>
          <w:sz w:val="28"/>
          <w:szCs w:val="28"/>
        </w:rPr>
        <w:t>Всероссийском</w:t>
      </w:r>
      <w:proofErr w:type="gram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онлайн-семинар</w:t>
      </w:r>
      <w:r w:rsidR="008052F7" w:rsidRPr="006611D4">
        <w:rPr>
          <w:rFonts w:ascii="Times New Roman" w:eastAsia="Calibri" w:hAnsi="Times New Roman" w:cs="Times New Roman"/>
          <w:sz w:val="28"/>
          <w:szCs w:val="28"/>
        </w:rPr>
        <w:t>е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«Рисуют все!»,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Строкина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Татьяна Валерьевна. 2021 год</w:t>
      </w:r>
    </w:p>
    <w:p w:rsidR="00122360" w:rsidRPr="006611D4" w:rsidRDefault="00122360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- «Практический семинар по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направлению</w:t>
      </w:r>
      <w:proofErr w:type="gramStart"/>
      <w:r w:rsidRPr="006611D4">
        <w:rPr>
          <w:rFonts w:ascii="Times New Roman" w:eastAsia="Calibri" w:hAnsi="Times New Roman" w:cs="Times New Roman"/>
          <w:sz w:val="28"/>
          <w:szCs w:val="28"/>
        </w:rPr>
        <w:t>STEM</w:t>
      </w:r>
      <w:proofErr w:type="spellEnd"/>
      <w:proofErr w:type="gram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-образование и мастер-класс </w:t>
      </w:r>
      <w:r w:rsidR="008052F7" w:rsidRPr="006611D4">
        <w:rPr>
          <w:rFonts w:ascii="Times New Roman" w:eastAsia="Calibri" w:hAnsi="Times New Roman" w:cs="Times New Roman"/>
          <w:sz w:val="28"/>
          <w:szCs w:val="28"/>
        </w:rPr>
        <w:t xml:space="preserve">на Всероссийском онлайн-семинаре 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«Коллаж»,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Хуснуллина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Альбина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Рафаилевна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>, 2021 год</w:t>
      </w:r>
    </w:p>
    <w:p w:rsidR="00122360" w:rsidRPr="006611D4" w:rsidRDefault="00122360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- Международная научно-практическая онлайн-конференция «Цифровая среда дошкольного детства», Маслова Светлана Борисовна,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Есиргепова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Римма Аркадьевна,  Кузьмина Анастасия Сергеевна, 2021 год</w:t>
      </w:r>
    </w:p>
    <w:p w:rsidR="00141284" w:rsidRPr="006611D4" w:rsidRDefault="008052F7" w:rsidP="00D25F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lastRenderedPageBreak/>
        <w:t>Педагоги МАДОУ «ЦРР-детский сад №387» стали победителями</w:t>
      </w:r>
      <w:r w:rsidR="00141284" w:rsidRPr="006611D4">
        <w:rPr>
          <w:rFonts w:ascii="Times New Roman" w:eastAsia="Calibri" w:hAnsi="Times New Roman" w:cs="Times New Roman"/>
          <w:sz w:val="28"/>
          <w:szCs w:val="28"/>
        </w:rPr>
        <w:t xml:space="preserve"> Всероссийских и Международных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 w:rsidR="00141284" w:rsidRPr="006611D4">
        <w:rPr>
          <w:rFonts w:ascii="Times New Roman" w:eastAsia="Calibri" w:hAnsi="Times New Roman" w:cs="Times New Roman"/>
          <w:sz w:val="28"/>
          <w:szCs w:val="28"/>
        </w:rPr>
        <w:t xml:space="preserve">ов: </w:t>
      </w:r>
    </w:p>
    <w:p w:rsidR="008052F7" w:rsidRPr="006611D4" w:rsidRDefault="00141284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</w:t>
      </w:r>
      <w:r w:rsidR="008052F7" w:rsidRPr="006611D4">
        <w:rPr>
          <w:rFonts w:ascii="Times New Roman" w:eastAsia="Calibri" w:hAnsi="Times New Roman" w:cs="Times New Roman"/>
          <w:sz w:val="28"/>
          <w:szCs w:val="28"/>
        </w:rPr>
        <w:t xml:space="preserve"> «Формирование элементарных математических представлений у детей в детском саду», Петрова К.В., Диплом 1 место</w:t>
      </w:r>
    </w:p>
    <w:p w:rsidR="008052F7" w:rsidRPr="006611D4" w:rsidRDefault="008052F7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 «Педагогические проекты» работа «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Мультстудия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как средство развития и коррекции речи дошкольников», Сергеева М. Ю., Диплом 1 место</w:t>
      </w:r>
    </w:p>
    <w:p w:rsidR="008052F7" w:rsidRPr="006611D4" w:rsidRDefault="008052F7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 Блиц-олимпиада «Инновационные технологии в методической работе ДОО», Маслова Светлана Борисовна, Диплом 1 место, 2020 год</w:t>
      </w:r>
    </w:p>
    <w:p w:rsidR="008052F7" w:rsidRPr="006611D4" w:rsidRDefault="008052F7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 XIII Международный Конкурс инновационных идей для системы образования «Экспериментирование как средство познавательной активности у дошкольни</w:t>
      </w:r>
      <w:r w:rsidR="001F579C">
        <w:rPr>
          <w:rFonts w:ascii="Times New Roman" w:eastAsia="Calibri" w:hAnsi="Times New Roman" w:cs="Times New Roman"/>
          <w:sz w:val="28"/>
          <w:szCs w:val="28"/>
        </w:rPr>
        <w:t xml:space="preserve">ков», </w:t>
      </w:r>
      <w:proofErr w:type="spellStart"/>
      <w:r w:rsidR="001F579C">
        <w:rPr>
          <w:rFonts w:ascii="Times New Roman" w:eastAsia="Calibri" w:hAnsi="Times New Roman" w:cs="Times New Roman"/>
          <w:sz w:val="28"/>
          <w:szCs w:val="28"/>
        </w:rPr>
        <w:t>Ахмадиева</w:t>
      </w:r>
      <w:proofErr w:type="spellEnd"/>
      <w:r w:rsidR="001F579C">
        <w:rPr>
          <w:rFonts w:ascii="Times New Roman" w:eastAsia="Calibri" w:hAnsi="Times New Roman" w:cs="Times New Roman"/>
          <w:sz w:val="28"/>
          <w:szCs w:val="28"/>
        </w:rPr>
        <w:t xml:space="preserve"> Г.К., Петрова К</w:t>
      </w:r>
      <w:r w:rsidRPr="006611D4">
        <w:rPr>
          <w:rFonts w:ascii="Times New Roman" w:eastAsia="Calibri" w:hAnsi="Times New Roman" w:cs="Times New Roman"/>
          <w:sz w:val="28"/>
          <w:szCs w:val="28"/>
        </w:rPr>
        <w:t>.В., Диплом 1 место, 2020 год</w:t>
      </w:r>
    </w:p>
    <w:p w:rsidR="00FB4BCF" w:rsidRPr="006611D4" w:rsidRDefault="008052F7" w:rsidP="00D25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sz w:val="28"/>
          <w:szCs w:val="28"/>
        </w:rPr>
        <w:t>-Международная Олимпиада «</w:t>
      </w:r>
      <w:proofErr w:type="gramStart"/>
      <w:r w:rsidRPr="006611D4">
        <w:rPr>
          <w:rFonts w:ascii="Times New Roman" w:eastAsia="Calibri" w:hAnsi="Times New Roman" w:cs="Times New Roman"/>
          <w:sz w:val="28"/>
          <w:szCs w:val="28"/>
        </w:rPr>
        <w:t>Интернет-технологии</w:t>
      </w:r>
      <w:proofErr w:type="gram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и компьютер как инструменты современного образовательного процесса». Диплом 1 место, </w:t>
      </w:r>
      <w:proofErr w:type="spellStart"/>
      <w:r w:rsidRPr="006611D4">
        <w:rPr>
          <w:rFonts w:ascii="Times New Roman" w:eastAsia="Calibri" w:hAnsi="Times New Roman" w:cs="Times New Roman"/>
          <w:sz w:val="28"/>
          <w:szCs w:val="28"/>
        </w:rPr>
        <w:t>Хуснуллина</w:t>
      </w:r>
      <w:proofErr w:type="spellEnd"/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А.Р., Сафиуллина С.С., 2021 год</w:t>
      </w:r>
    </w:p>
    <w:p w:rsidR="00141284" w:rsidRPr="006611D4" w:rsidRDefault="00141284" w:rsidP="00D25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E46" w:rsidRPr="006611D4" w:rsidRDefault="00FF7E46" w:rsidP="00D25F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</w:rPr>
        <w:t>2020-2021 учебном году в районе продолжает работать Федеральная инновационная площадка  «Центр социально-гуманитарного образования» (НОУДПО «Центр социально-гуманитарного образования» по  апробация проекта учебно методических комплектов по речевому развитию детей дошкольного возраста (Приказ от 07.10.2019 3117/19-од).</w:t>
      </w:r>
      <w:proofErr w:type="gramEnd"/>
    </w:p>
    <w:p w:rsidR="00FF7E46" w:rsidRPr="006611D4" w:rsidRDefault="00FF7E46" w:rsidP="00D25F34">
      <w:pPr>
        <w:spacing w:after="0" w:line="249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</w:rPr>
        <w:t>ДОУ №105, 372, 126, 403, 355, 184, 147, дошкольные группы Гимназия №2, 294, 281, 282, 226, 91,345.</w:t>
      </w:r>
      <w:r w:rsidR="0036406F" w:rsidRPr="00661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данной инновационной площадки транслировали опыт работы на районных и городских онлайн семинарах.</w:t>
      </w:r>
    </w:p>
    <w:p w:rsidR="00CA4ED6" w:rsidRPr="006611D4" w:rsidRDefault="00CA4ED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Республиканская инновационная площадка АНО ДПО «Национальный институт Качества образования»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«Развитие качества дошкольного образования с использованием инструментария МКДО на образовательной Платформе «Вдохновение», 2020-2023гг. </w:t>
      </w:r>
      <w:proofErr w:type="spellStart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(МБДОУ «Детский сад №121»).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находится на подготовительном </w:t>
      </w:r>
      <w:proofErr w:type="gramStart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proofErr w:type="gramEnd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которого предполагается проведение следующих видов работ в рамках инновационной деятельности:</w:t>
      </w:r>
      <w:r w:rsidRPr="006611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Концепции и Инструментария МКДО;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стартового внутреннего мониторинга  качества дошкольного образования в организации с использованием инструментария МКДО и составление текущего профиля качества образования в организации и др.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Апробация мониторинга качества дошкольного образования с использованием инструментария МКДО детей от 0 до 3 лет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 г. (МБДОУ «Детский сад №132»)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Концепции и Инструментария МКДО;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документации для мониторинга  качества дошкольного образования;</w:t>
      </w:r>
    </w:p>
    <w:p w:rsidR="00FF7E46" w:rsidRPr="006611D4" w:rsidRDefault="00FF7E46" w:rsidP="00D25F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проведение внутреннего мониторинга  качества дошкольного образования в организации с использованием инструментария МКДО и составление текущего профиля качества образования в организации МБДОУ «Детский сад №132».</w:t>
      </w:r>
    </w:p>
    <w:p w:rsidR="00FF7E46" w:rsidRPr="006611D4" w:rsidRDefault="00FF7E46" w:rsidP="00D25F34">
      <w:pPr>
        <w:spacing w:after="0" w:line="249" w:lineRule="auto"/>
        <w:ind w:right="2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осуществлялась координация деятельности ДОО вступивших в реализацию данных проектов. Осуществляю методическую поддержку, проводились организационно-методические мероприятия.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E46" w:rsidRPr="006611D4" w:rsidRDefault="00FF7E46" w:rsidP="00D25F3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дошкольные образовательные учреждения</w:t>
      </w:r>
    </w:p>
    <w:p w:rsidR="00FF7E46" w:rsidRPr="006611D4" w:rsidRDefault="00FF7E46" w:rsidP="00D25F3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содействия в распространении передового опыта обучения детей правилам безопасного поведения на дороге и в рамках сотрудничества между ГБУ «Безопасность дорожного движения» и Управлением образования исполнительного комитета муниципального образования г. Казани, за </w:t>
      </w: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№№ 69, 88, 62 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 статус базовых инновационных площадок по БДД. Данные коллективы успешно распространяют опыт работы по данному направлению не только на курсах повышения квалификации, но и среди коллег район</w:t>
      </w:r>
      <w:r w:rsidR="00856912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города. На базе</w:t>
      </w:r>
      <w:r w:rsidR="001F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«ЦРР-Детский сад №88»</w:t>
      </w:r>
      <w:r w:rsidR="0085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семинар-практикум «Интеграция обучения БДД и образовательное пространство ДОО в современных условиях» (29.04.2021).</w:t>
      </w:r>
      <w:r w:rsidR="001F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ДОУ №62 10.11.2020 проведен семинар практикум «Современные технологии организации работы ДОО по обучению детей безопасному поведению на дорогах и профилактике ДДТТ». 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Базовые ДОУ с воспитанием и обучением на родном татарском языке, приказ   МО и Н РТ от 17.12.2020 №под-1355/20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данный перечень вошли  МБДОУ «Детский сад №122» Кировского района; МБОУ «Татарская гимназия №2 им. </w:t>
      </w:r>
      <w:proofErr w:type="spellStart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Шигабутдина</w:t>
      </w:r>
      <w:proofErr w:type="spellEnd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Мартдани</w:t>
      </w:r>
      <w:proofErr w:type="spellEnd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КФУ» Московского района г. Казани (дошкольные группы).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базовым площадкам оказывалось методическое сопровождение. 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1D4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Перспектива: </w:t>
      </w:r>
      <w:r w:rsidRPr="006611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2021-2022 учебном году будет продолжена работа по данному  направлению.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Стажировочные</w:t>
      </w:r>
      <w:proofErr w:type="spellEnd"/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площадки по распространению передового опыта педагогических работников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Стажировочные</w:t>
      </w:r>
      <w:proofErr w:type="spellEnd"/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площадки для организации и проведения стажировок в рамках повышения квалификации и профессиональной переподготовки слушателей  </w:t>
      </w: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ГАОУ ДПО «Институт развития образования Республики Татарстан»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D4">
        <w:rPr>
          <w:rFonts w:ascii="Times New Roman" w:hAnsi="Times New Roman" w:cs="Times New Roman"/>
          <w:sz w:val="28"/>
          <w:szCs w:val="28"/>
        </w:rPr>
        <w:t>(</w:t>
      </w: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от 29.01.2021 №59/21) </w:t>
      </w: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определены следующие ДОУ № 282,387, 97,376, 311,81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Стажировочными</w:t>
      </w:r>
      <w:proofErr w:type="spellEnd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площадками при</w:t>
      </w:r>
      <w:r w:rsidR="00920521"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НОУ ДПО ЦСГО являются </w:t>
      </w: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 №69, 81, 92, 221, 226 252, 282, 286, 351,355, 372.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ФГАОУ </w:t>
      </w:r>
      <w:proofErr w:type="gramStart"/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</w:t>
      </w:r>
      <w:proofErr w:type="gramEnd"/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«Казанский (Приволжский) Федеральный университет» </w:t>
      </w: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проведения практики студентов кафедры дефектологии и клинической психологии: 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Специальное (дефектологическое) образование дошкольная логопедия: ДОУ №149,282,286,355;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Музыкальное образование: ДОУ №314;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ДОО: ДОУ №81,200,217,291,262,340,381;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Преемственность начального образования и дошкольного образования: ДОУ №174.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ГАПОУ «Казанский педагогический колледж»</w:t>
      </w: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приказ от 15.09.2020 №466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практики студентов по направлению «Дошкольная педагогика»: ДОУ  №81,  340», 387, 164.</w:t>
      </w:r>
    </w:p>
    <w:p w:rsidR="00FF7E46" w:rsidRPr="006611D4" w:rsidRDefault="00FF7E46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 </w:t>
      </w:r>
      <w:proofErr w:type="spellStart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стажировочных</w:t>
      </w:r>
      <w:proofErr w:type="spellEnd"/>
      <w:r w:rsidRPr="0066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площадок обобщение и распространение инновационного опыта работы ДОУ.</w:t>
      </w:r>
    </w:p>
    <w:p w:rsidR="00E93E8B" w:rsidRPr="006611D4" w:rsidRDefault="00E93E8B" w:rsidP="008154BF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93E8B" w:rsidRPr="006611D4" w:rsidRDefault="00E93E8B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педагогических работников в конкурсных мероприятиях  </w:t>
      </w: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93E8B" w:rsidRPr="006611D4" w:rsidRDefault="00E93E8B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   Повышению престижа педагогической профессии способствуют мероприятия, направленные на развитие творческого потенциала педагогов. В рамках данного направления, ежегодно провод</w:t>
      </w:r>
      <w:r w:rsidR="0084542A" w:rsidRPr="006611D4">
        <w:rPr>
          <w:rFonts w:ascii="Times New Roman" w:hAnsi="Times New Roman" w:cs="Times New Roman"/>
          <w:sz w:val="28"/>
          <w:szCs w:val="28"/>
        </w:rPr>
        <w:t xml:space="preserve">ятся профессиональные конкурсы </w:t>
      </w:r>
      <w:r w:rsidRPr="006611D4">
        <w:rPr>
          <w:rFonts w:ascii="Times New Roman" w:hAnsi="Times New Roman" w:cs="Times New Roman"/>
          <w:sz w:val="28"/>
          <w:szCs w:val="28"/>
        </w:rPr>
        <w:t>разног</w:t>
      </w:r>
      <w:r w:rsidR="0084542A" w:rsidRPr="006611D4">
        <w:rPr>
          <w:rFonts w:ascii="Times New Roman" w:hAnsi="Times New Roman" w:cs="Times New Roman"/>
          <w:sz w:val="28"/>
          <w:szCs w:val="28"/>
        </w:rPr>
        <w:t>о уровня. Наиболее ярким</w:t>
      </w:r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="00412007" w:rsidRPr="006611D4">
        <w:rPr>
          <w:rFonts w:ascii="Times New Roman" w:hAnsi="Times New Roman" w:cs="Times New Roman"/>
          <w:sz w:val="28"/>
          <w:szCs w:val="28"/>
        </w:rPr>
        <w:t>стал</w:t>
      </w:r>
      <w:r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="00CE3B53" w:rsidRPr="006611D4">
        <w:rPr>
          <w:rFonts w:ascii="Times New Roman" w:hAnsi="Times New Roman" w:cs="Times New Roman"/>
          <w:sz w:val="28"/>
          <w:szCs w:val="28"/>
        </w:rPr>
        <w:t>Всероссийский конкурс  профессионального мастерства  «Учитель года-2020» в номинации «Воспитатель года»</w:t>
      </w:r>
      <w:r w:rsidR="00412007" w:rsidRPr="006611D4">
        <w:rPr>
          <w:rFonts w:ascii="Times New Roman" w:hAnsi="Times New Roman" w:cs="Times New Roman"/>
          <w:sz w:val="28"/>
          <w:szCs w:val="28"/>
        </w:rPr>
        <w:t>.</w:t>
      </w:r>
    </w:p>
    <w:p w:rsidR="00CE3B53" w:rsidRPr="006611D4" w:rsidRDefault="00E93E8B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В конкурсе «</w:t>
      </w:r>
      <w:r w:rsidR="00412007" w:rsidRPr="006611D4">
        <w:rPr>
          <w:rFonts w:ascii="Times New Roman" w:hAnsi="Times New Roman" w:cs="Times New Roman"/>
          <w:sz w:val="28"/>
          <w:szCs w:val="28"/>
        </w:rPr>
        <w:t>Воспитатель года</w:t>
      </w:r>
      <w:r w:rsidR="00C512DA" w:rsidRPr="006611D4">
        <w:rPr>
          <w:rFonts w:ascii="Times New Roman" w:hAnsi="Times New Roman" w:cs="Times New Roman"/>
          <w:sz w:val="28"/>
          <w:szCs w:val="28"/>
        </w:rPr>
        <w:t>-2020</w:t>
      </w:r>
      <w:r w:rsidR="00412007" w:rsidRPr="006611D4">
        <w:rPr>
          <w:rFonts w:ascii="Times New Roman" w:hAnsi="Times New Roman" w:cs="Times New Roman"/>
          <w:sz w:val="28"/>
          <w:szCs w:val="28"/>
        </w:rPr>
        <w:t>» приняли участие:</w:t>
      </w:r>
    </w:p>
    <w:p w:rsidR="00CE3B53" w:rsidRPr="006611D4" w:rsidRDefault="00CE3B53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3375"/>
        <w:gridCol w:w="3260"/>
      </w:tblGrid>
      <w:tr w:rsidR="00CE3B53" w:rsidRPr="007736AE" w:rsidTr="00CE3B53">
        <w:tc>
          <w:tcPr>
            <w:tcW w:w="3685" w:type="dxa"/>
          </w:tcPr>
          <w:p w:rsidR="00CE3B53" w:rsidRPr="00CE3B53" w:rsidRDefault="00CE3B53" w:rsidP="00D25F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городской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уровень</w:t>
            </w:r>
            <w:proofErr w:type="spellEnd"/>
          </w:p>
        </w:tc>
        <w:tc>
          <w:tcPr>
            <w:tcW w:w="3375" w:type="dxa"/>
          </w:tcPr>
          <w:p w:rsidR="00CE3B53" w:rsidRPr="007736AE" w:rsidRDefault="00CE3B53" w:rsidP="00D25F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уровень</w:t>
            </w:r>
          </w:p>
        </w:tc>
        <w:tc>
          <w:tcPr>
            <w:tcW w:w="3260" w:type="dxa"/>
          </w:tcPr>
          <w:p w:rsidR="00CE3B53" w:rsidRPr="007736AE" w:rsidRDefault="00CE3B53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3B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всероссийский уровень</w:t>
            </w:r>
          </w:p>
        </w:tc>
      </w:tr>
      <w:tr w:rsidR="00CE3B53" w:rsidRPr="007736AE" w:rsidTr="00CE3B53">
        <w:tc>
          <w:tcPr>
            <w:tcW w:w="3685" w:type="dxa"/>
          </w:tcPr>
          <w:p w:rsidR="00CE3B53" w:rsidRPr="007736AE" w:rsidRDefault="00CE3B53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Шулятьев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Ю.А, ДОУ №311;</w:t>
            </w:r>
          </w:p>
          <w:p w:rsidR="00CE3B53" w:rsidRPr="007736AE" w:rsidRDefault="00CE3B53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B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Финалист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Л.Т.,ДОУ №81; </w:t>
            </w:r>
          </w:p>
          <w:p w:rsidR="00CE3B53" w:rsidRPr="007736AE" w:rsidRDefault="00CE3B53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Участик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- Алексеева А.Е.,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№286;</w:t>
            </w:r>
          </w:p>
          <w:p w:rsidR="00CE3B53" w:rsidRPr="007736AE" w:rsidRDefault="00CE3B53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</w:tcPr>
          <w:p w:rsidR="00CE3B53" w:rsidRPr="007736AE" w:rsidRDefault="00CE3B53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B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Шулятьев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Ю.А., ДОУ №311;</w:t>
            </w:r>
          </w:p>
          <w:p w:rsidR="00CE3B53" w:rsidRPr="007736AE" w:rsidRDefault="00CE3B53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B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Л.Т., ДОУ №81;</w:t>
            </w:r>
          </w:p>
          <w:p w:rsidR="00CE3B53" w:rsidRPr="007736AE" w:rsidRDefault="00CE3B53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E3B53" w:rsidRPr="00CE3B53" w:rsidRDefault="00CE3B53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B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Лауреат</w:t>
            </w:r>
            <w:r w:rsidRPr="00CE3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CE3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Шулятьев</w:t>
            </w:r>
            <w:proofErr w:type="spellEnd"/>
            <w:r w:rsidRPr="00CE3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Ю.А, МАДОУ  «Детский сад №311»</w:t>
            </w:r>
            <w:r w:rsidR="00D35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CD7EB2" w:rsidRDefault="00CD7EB2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2DA" w:rsidRDefault="00C512DA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DA">
        <w:rPr>
          <w:rFonts w:ascii="Times New Roman" w:hAnsi="Times New Roman" w:cs="Times New Roman"/>
          <w:sz w:val="28"/>
          <w:szCs w:val="28"/>
        </w:rPr>
        <w:t>Всероссийский конкурс  профессионального мастерства  «Учитель года-2021» в номинации «Воспитатель года»</w:t>
      </w:r>
    </w:p>
    <w:p w:rsidR="00C512DA" w:rsidRPr="00C512DA" w:rsidRDefault="00C512DA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D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32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9"/>
        <w:gridCol w:w="4961"/>
      </w:tblGrid>
      <w:tr w:rsidR="00CD7EB2" w:rsidRPr="007736AE" w:rsidTr="00CD7EB2">
        <w:tc>
          <w:tcPr>
            <w:tcW w:w="5359" w:type="dxa"/>
          </w:tcPr>
          <w:p w:rsidR="00CD7EB2" w:rsidRPr="00CD7EB2" w:rsidRDefault="00CD7EB2" w:rsidP="00D25F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EB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  <w:tc>
          <w:tcPr>
            <w:tcW w:w="4961" w:type="dxa"/>
          </w:tcPr>
          <w:p w:rsidR="00CD7EB2" w:rsidRPr="007736AE" w:rsidRDefault="00CD7EB2" w:rsidP="00D25F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E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уровень</w:t>
            </w:r>
          </w:p>
        </w:tc>
      </w:tr>
      <w:tr w:rsidR="00CD7EB2" w:rsidRPr="00CE3B53" w:rsidTr="00CD7EB2">
        <w:tc>
          <w:tcPr>
            <w:tcW w:w="5359" w:type="dxa"/>
          </w:tcPr>
          <w:p w:rsidR="00CD7EB2" w:rsidRPr="007736AE" w:rsidRDefault="00CD7EB2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участвовало 20 педагогов, из них 3 призера:</w:t>
            </w:r>
          </w:p>
        </w:tc>
        <w:tc>
          <w:tcPr>
            <w:tcW w:w="4961" w:type="dxa"/>
          </w:tcPr>
          <w:p w:rsidR="00CD7EB2" w:rsidRPr="007736AE" w:rsidRDefault="00CD7EB2" w:rsidP="00D25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7E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место – </w:t>
            </w:r>
            <w:r w:rsidRPr="00CD7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Василова Л.М., МБДОУ  Детский сад №121»;</w:t>
            </w:r>
          </w:p>
        </w:tc>
      </w:tr>
    </w:tbl>
    <w:p w:rsidR="00521237" w:rsidRDefault="00521237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2DA" w:rsidRDefault="00521237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237">
        <w:rPr>
          <w:rFonts w:ascii="Times New Roman" w:hAnsi="Times New Roman" w:cs="Times New Roman"/>
          <w:sz w:val="28"/>
          <w:szCs w:val="28"/>
        </w:rPr>
        <w:t>VIII Всероссийский конкурс «Воспитатели России», 2020 г.</w:t>
      </w:r>
    </w:p>
    <w:p w:rsidR="00521237" w:rsidRDefault="00521237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4"/>
        <w:gridCol w:w="5528"/>
      </w:tblGrid>
      <w:tr w:rsidR="00521237" w:rsidRPr="007736AE" w:rsidTr="00521237">
        <w:trPr>
          <w:trHeight w:val="396"/>
        </w:trPr>
        <w:tc>
          <w:tcPr>
            <w:tcW w:w="4934" w:type="dxa"/>
          </w:tcPr>
          <w:p w:rsidR="00521237" w:rsidRPr="00521237" w:rsidRDefault="00521237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12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уровень</w:t>
            </w:r>
          </w:p>
        </w:tc>
        <w:tc>
          <w:tcPr>
            <w:tcW w:w="5528" w:type="dxa"/>
          </w:tcPr>
          <w:p w:rsidR="00521237" w:rsidRPr="00521237" w:rsidRDefault="00521237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всероссийский уровень</w:t>
            </w:r>
          </w:p>
        </w:tc>
      </w:tr>
      <w:tr w:rsidR="00521237" w:rsidRPr="007736AE" w:rsidTr="00535B6D">
        <w:trPr>
          <w:trHeight w:val="692"/>
        </w:trPr>
        <w:tc>
          <w:tcPr>
            <w:tcW w:w="4934" w:type="dxa"/>
          </w:tcPr>
          <w:p w:rsidR="00521237" w:rsidRPr="007736AE" w:rsidRDefault="00521237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 в номинации «Лучший молодой воспитатель образовательной </w:t>
            </w:r>
            <w:r w:rsidRPr="00CD7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 «Молодые профессионалы»»- Короткова С.А., МБДОУ «Детский сад №121»;</w:t>
            </w:r>
          </w:p>
        </w:tc>
        <w:tc>
          <w:tcPr>
            <w:tcW w:w="5528" w:type="dxa"/>
          </w:tcPr>
          <w:p w:rsidR="00521237" w:rsidRPr="007736AE" w:rsidRDefault="00521237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место-Короткова С.А., МБДОУ «Детский сад №121»;</w:t>
            </w:r>
          </w:p>
        </w:tc>
      </w:tr>
    </w:tbl>
    <w:p w:rsidR="00521237" w:rsidRPr="00C512DA" w:rsidRDefault="00521237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3E8B" w:rsidRPr="007736AE" w:rsidRDefault="00E93E8B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Профессиональные конкурсы становятся для педагогов района одной </w:t>
      </w:r>
      <w:proofErr w:type="gramStart"/>
      <w:r w:rsidRPr="007736AE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93E8B" w:rsidRPr="007736AE" w:rsidRDefault="00E93E8B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распространенных форм повышения квалификации. С каждым годом происходит</w:t>
      </w:r>
      <w:r w:rsidR="00412007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>увеличе</w:t>
      </w:r>
      <w:r w:rsidR="0084542A" w:rsidRPr="007736AE">
        <w:rPr>
          <w:rFonts w:ascii="Times New Roman" w:hAnsi="Times New Roman" w:cs="Times New Roman"/>
          <w:sz w:val="28"/>
          <w:szCs w:val="28"/>
        </w:rPr>
        <w:t xml:space="preserve">ние количества конкурсов различного </w:t>
      </w:r>
      <w:r w:rsidR="000A4FAC" w:rsidRPr="007736AE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7736AE">
        <w:rPr>
          <w:rFonts w:ascii="Times New Roman" w:hAnsi="Times New Roman" w:cs="Times New Roman"/>
          <w:sz w:val="28"/>
          <w:szCs w:val="28"/>
        </w:rPr>
        <w:t xml:space="preserve">и </w:t>
      </w:r>
      <w:r w:rsidR="0084542A" w:rsidRPr="007736AE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 w:rsidRPr="007736AE">
        <w:rPr>
          <w:rFonts w:ascii="Times New Roman" w:hAnsi="Times New Roman" w:cs="Times New Roman"/>
          <w:sz w:val="28"/>
          <w:szCs w:val="28"/>
        </w:rPr>
        <w:t>.</w:t>
      </w:r>
    </w:p>
    <w:p w:rsidR="00AD76E2" w:rsidRPr="007736AE" w:rsidRDefault="00AD76E2" w:rsidP="00D25F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создана система организационно-методического сопровожд</w:t>
      </w:r>
      <w:r w:rsidR="0084542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участников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конкурсов:</w:t>
      </w:r>
    </w:p>
    <w:p w:rsidR="00AD76E2" w:rsidRPr="007736AE" w:rsidRDefault="00AD76E2" w:rsidP="00D25F34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предварительных заявок от ДОО на участие в конкурсах;</w:t>
      </w:r>
    </w:p>
    <w:p w:rsidR="00AD76E2" w:rsidRPr="007736AE" w:rsidRDefault="00AD76E2" w:rsidP="00D25F34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методических рекомендации для участников конкурса на сайте УМС ИМО по Кировскому и Московскому районам;</w:t>
      </w:r>
    </w:p>
    <w:p w:rsidR="00AD76E2" w:rsidRPr="007736AE" w:rsidRDefault="00AD76E2" w:rsidP="00D25F34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проектов приказов о проведении районных этапов республиканских и городских конкурсов;</w:t>
      </w:r>
    </w:p>
    <w:p w:rsidR="00AD76E2" w:rsidRPr="007736AE" w:rsidRDefault="00AD76E2" w:rsidP="00D25F34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положений; </w:t>
      </w:r>
    </w:p>
    <w:p w:rsidR="00AD76E2" w:rsidRPr="007736AE" w:rsidRDefault="00AD76E2" w:rsidP="00D25F34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установочных семинаров;</w:t>
      </w:r>
    </w:p>
    <w:p w:rsidR="00AD76E2" w:rsidRPr="007736AE" w:rsidRDefault="00AD76E2" w:rsidP="00D25F34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дошкольных образовательных организациях и в районе творческих групп по направлению конкурса для сопровождения участников конкурса из числа победителей прошлых лет, а также компетентных руководителей и старших воспитателей;</w:t>
      </w:r>
    </w:p>
    <w:p w:rsidR="0084542A" w:rsidRPr="007736AE" w:rsidRDefault="0084542A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6E2" w:rsidRPr="006611D4" w:rsidRDefault="00A53755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течение</w:t>
      </w:r>
      <w:r w:rsidR="00CE3B53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2020-2021</w:t>
      </w:r>
      <w:r w:rsidR="00AD76E2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D76E2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 w:rsidR="00AD76E2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="00AD76E2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proofErr w:type="spellEnd"/>
      <w:r w:rsidR="00AD76E2"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проводились следующие конкурсы</w:t>
      </w:r>
      <w:r w:rsidRPr="00661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C3E9A" w:rsidRPr="006611D4" w:rsidRDefault="000C3E9A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93D73" w:rsidRPr="006611D4" w:rsidRDefault="000C3E9A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Всероссийские конкурсы</w:t>
      </w:r>
    </w:p>
    <w:p w:rsidR="00D84918" w:rsidRPr="006611D4" w:rsidRDefault="00D84918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10312"/>
      </w:tblGrid>
      <w:tr w:rsidR="00BB73CF" w:rsidRPr="006611D4" w:rsidTr="003716A4">
        <w:trPr>
          <w:trHeight w:val="654"/>
        </w:trPr>
        <w:tc>
          <w:tcPr>
            <w:tcW w:w="10312" w:type="dxa"/>
          </w:tcPr>
          <w:p w:rsidR="00BB73CF" w:rsidRPr="006611D4" w:rsidRDefault="00BB73CF" w:rsidP="00D25F3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Всероссийского открытый  </w:t>
            </w:r>
            <w:proofErr w:type="gramStart"/>
            <w:r w:rsidRPr="006611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смотр-конкура</w:t>
            </w:r>
            <w:proofErr w:type="gramEnd"/>
            <w:r w:rsidRPr="006611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«Детский сад года 2020-2021</w:t>
            </w:r>
          </w:p>
          <w:p w:rsidR="00BB73CF" w:rsidRPr="006611D4" w:rsidRDefault="00BB73CF" w:rsidP="00D25F3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Победитель</w:t>
            </w:r>
            <w:r w:rsidRPr="006611D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611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МАДОУ «Детский сад №97»</w:t>
            </w:r>
          </w:p>
        </w:tc>
      </w:tr>
      <w:tr w:rsidR="00BB73CF" w:rsidRPr="006611D4" w:rsidTr="003716A4">
        <w:trPr>
          <w:trHeight w:val="654"/>
        </w:trPr>
        <w:tc>
          <w:tcPr>
            <w:tcW w:w="10312" w:type="dxa"/>
          </w:tcPr>
          <w:p w:rsidR="00BB73CF" w:rsidRDefault="00BB73CF" w:rsidP="00D25F3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Всероссийский смотр конкурс «Образцовый детский сад»</w:t>
            </w:r>
          </w:p>
          <w:p w:rsidR="00BB73CF" w:rsidRPr="00BB73CF" w:rsidRDefault="00BB73CF" w:rsidP="00D25F3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B73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Поб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едитель - МБ</w:t>
            </w:r>
            <w:r w:rsidRPr="00BB73C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ДОУ «Детский сад №164»</w:t>
            </w:r>
          </w:p>
        </w:tc>
      </w:tr>
    </w:tbl>
    <w:p w:rsidR="000C3E9A" w:rsidRPr="006611D4" w:rsidRDefault="000C3E9A" w:rsidP="00D35C9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D76E2" w:rsidRPr="006611D4" w:rsidRDefault="00AD76E2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Республиканские конкурсы:</w:t>
      </w:r>
    </w:p>
    <w:p w:rsidR="00AD76E2" w:rsidRPr="006611D4" w:rsidRDefault="00AD76E2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284"/>
        <w:gridCol w:w="850"/>
        <w:gridCol w:w="4678"/>
      </w:tblGrid>
      <w:tr w:rsidR="00AD76E2" w:rsidRPr="006611D4" w:rsidTr="00AD76E2">
        <w:tc>
          <w:tcPr>
            <w:tcW w:w="10462" w:type="dxa"/>
            <w:gridSpan w:val="4"/>
          </w:tcPr>
          <w:p w:rsidR="00AD76E2" w:rsidRPr="006611D4" w:rsidRDefault="000A4FAC" w:rsidP="00D25F34">
            <w:pPr>
              <w:tabs>
                <w:tab w:val="left" w:pos="142"/>
              </w:tabs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XV Республиканский конкурс «Пятьдесят лучших инновационных идей для РТ» номинация «Инновации в образовании»</w:t>
            </w:r>
          </w:p>
        </w:tc>
      </w:tr>
      <w:tr w:rsidR="002F6263" w:rsidRPr="006611D4" w:rsidTr="002F6263">
        <w:tc>
          <w:tcPr>
            <w:tcW w:w="5784" w:type="dxa"/>
            <w:gridSpan w:val="3"/>
          </w:tcPr>
          <w:p w:rsidR="002F6263" w:rsidRPr="006611D4" w:rsidRDefault="00A44444" w:rsidP="00D25F34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районный </w:t>
            </w:r>
            <w:r w:rsidR="00CD7EB2"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4678" w:type="dxa"/>
          </w:tcPr>
          <w:p w:rsidR="002F6263" w:rsidRPr="006611D4" w:rsidRDefault="00CD7EB2" w:rsidP="00D25F34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уровень</w:t>
            </w:r>
          </w:p>
        </w:tc>
      </w:tr>
      <w:tr w:rsidR="002F6263" w:rsidRPr="006611D4" w:rsidTr="002F6263">
        <w:tc>
          <w:tcPr>
            <w:tcW w:w="5784" w:type="dxa"/>
            <w:gridSpan w:val="3"/>
          </w:tcPr>
          <w:p w:rsidR="002F6263" w:rsidRPr="006611D4" w:rsidRDefault="002F6263" w:rsidP="00D25F34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CD7EB2"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районном этапе приняли участие 1</w:t>
            </w: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ДОУ.</w:t>
            </w:r>
          </w:p>
          <w:p w:rsidR="002F6263" w:rsidRPr="006611D4" w:rsidRDefault="002F6263" w:rsidP="00D25F34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 для участ</w:t>
            </w:r>
            <w:r w:rsidR="00CD7EB2"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на Республиканский уровень 8</w:t>
            </w: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</w:t>
            </w:r>
          </w:p>
        </w:tc>
        <w:tc>
          <w:tcPr>
            <w:tcW w:w="4678" w:type="dxa"/>
          </w:tcPr>
          <w:p w:rsidR="002F6263" w:rsidRPr="006611D4" w:rsidRDefault="00CD7EB2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Победитель – Заведующая </w:t>
            </w:r>
            <w:proofErr w:type="spellStart"/>
            <w:r w:rsidRPr="006611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Галиева</w:t>
            </w:r>
            <w:proofErr w:type="spellEnd"/>
            <w:r w:rsidRPr="006611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Л.Р.,  МБДОУ «Детский сад №81»</w:t>
            </w:r>
          </w:p>
        </w:tc>
      </w:tr>
      <w:tr w:rsidR="00CD7EB2" w:rsidRPr="006611D4" w:rsidTr="00AD76E2">
        <w:tc>
          <w:tcPr>
            <w:tcW w:w="10462" w:type="dxa"/>
            <w:gridSpan w:val="4"/>
          </w:tcPr>
          <w:p w:rsidR="00CD7EB2" w:rsidRPr="006611D4" w:rsidRDefault="00CD7EB2" w:rsidP="00D25F3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конкурс «Лучший детский сад по организации обучения и воспитания детей на родном (татарском, чувашском, удмуртском, марийском, мордовском) языке»</w:t>
            </w:r>
          </w:p>
        </w:tc>
      </w:tr>
      <w:tr w:rsidR="00CD7EB2" w:rsidRPr="006611D4" w:rsidTr="00CD7EB2">
        <w:tc>
          <w:tcPr>
            <w:tcW w:w="4650" w:type="dxa"/>
          </w:tcPr>
          <w:p w:rsidR="00CD7EB2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районный </w:t>
            </w:r>
            <w:r w:rsidR="00CD7EB2"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5812" w:type="dxa"/>
            <w:gridSpan w:val="3"/>
          </w:tcPr>
          <w:p w:rsidR="00CD7EB2" w:rsidRPr="006611D4" w:rsidRDefault="00CD7EB2" w:rsidP="00D25F34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уровень</w:t>
            </w:r>
          </w:p>
        </w:tc>
      </w:tr>
      <w:tr w:rsidR="00CD7EB2" w:rsidRPr="006611D4" w:rsidTr="000455C0">
        <w:trPr>
          <w:trHeight w:val="319"/>
        </w:trPr>
        <w:tc>
          <w:tcPr>
            <w:tcW w:w="4650" w:type="dxa"/>
            <w:tcBorders>
              <w:right w:val="single" w:sz="4" w:space="0" w:color="auto"/>
            </w:tcBorders>
          </w:tcPr>
          <w:p w:rsidR="00CD7EB2" w:rsidRPr="006611D4" w:rsidRDefault="00CD7EB2" w:rsidP="00D25F34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приняло участие 12 ДОУ</w:t>
            </w:r>
          </w:p>
        </w:tc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:rsidR="00CD7EB2" w:rsidRPr="006611D4" w:rsidRDefault="00CD7EB2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 - МБДОУ «Детский сад №81»;</w:t>
            </w:r>
          </w:p>
        </w:tc>
      </w:tr>
      <w:tr w:rsidR="00B91CE4" w:rsidRPr="006611D4" w:rsidTr="00CD7EB2">
        <w:trPr>
          <w:trHeight w:val="390"/>
        </w:trPr>
        <w:tc>
          <w:tcPr>
            <w:tcW w:w="10462" w:type="dxa"/>
            <w:gridSpan w:val="4"/>
          </w:tcPr>
          <w:p w:rsidR="00B91CE4" w:rsidRPr="006611D4" w:rsidRDefault="000455C0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конкурс «Психологическая служба образовательной организации»</w:t>
            </w:r>
          </w:p>
        </w:tc>
      </w:tr>
      <w:tr w:rsidR="00CD7EB2" w:rsidRPr="006611D4" w:rsidTr="00521237">
        <w:trPr>
          <w:trHeight w:val="692"/>
        </w:trPr>
        <w:tc>
          <w:tcPr>
            <w:tcW w:w="4934" w:type="dxa"/>
            <w:gridSpan w:val="2"/>
          </w:tcPr>
          <w:p w:rsidR="00CD7EB2" w:rsidRPr="006611D4" w:rsidRDefault="00A44444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уровень</w:t>
            </w:r>
          </w:p>
        </w:tc>
        <w:tc>
          <w:tcPr>
            <w:tcW w:w="5528" w:type="dxa"/>
            <w:gridSpan w:val="2"/>
          </w:tcPr>
          <w:p w:rsidR="00CD7EB2" w:rsidRPr="006611D4" w:rsidRDefault="00A44444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уровень</w:t>
            </w:r>
          </w:p>
        </w:tc>
      </w:tr>
      <w:tr w:rsidR="00CD7EB2" w:rsidRPr="006611D4" w:rsidTr="00521237">
        <w:trPr>
          <w:trHeight w:val="692"/>
        </w:trPr>
        <w:tc>
          <w:tcPr>
            <w:tcW w:w="4934" w:type="dxa"/>
            <w:gridSpan w:val="2"/>
          </w:tcPr>
          <w:p w:rsidR="00CD7EB2" w:rsidRPr="006611D4" w:rsidRDefault="00A44444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приняло участие 4 педагога</w:t>
            </w:r>
          </w:p>
        </w:tc>
        <w:tc>
          <w:tcPr>
            <w:tcW w:w="5528" w:type="dxa"/>
            <w:gridSpan w:val="2"/>
          </w:tcPr>
          <w:p w:rsidR="00A44444" w:rsidRPr="006611D4" w:rsidRDefault="00A44444" w:rsidP="00D25F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Лауреат</w:t>
            </w: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номинации  «Творческий подход в коррекционной работе с участниками образовательного процесса - </w:t>
            </w:r>
          </w:p>
          <w:p w:rsidR="00CD7EB2" w:rsidRPr="006611D4" w:rsidRDefault="00A44444" w:rsidP="00D25F34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Тимофеева М.Г.,</w:t>
            </w: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 «Детский сад №121»;</w:t>
            </w:r>
          </w:p>
        </w:tc>
      </w:tr>
      <w:tr w:rsidR="00AD76E2" w:rsidRPr="006611D4" w:rsidTr="00A20F49">
        <w:trPr>
          <w:trHeight w:val="413"/>
        </w:trPr>
        <w:tc>
          <w:tcPr>
            <w:tcW w:w="10462" w:type="dxa"/>
            <w:gridSpan w:val="4"/>
          </w:tcPr>
          <w:p w:rsidR="00AD76E2" w:rsidRPr="006611D4" w:rsidRDefault="00A44444" w:rsidP="00D25F34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конкурс «Фестиваль инклюзивных практик»</w:t>
            </w:r>
          </w:p>
        </w:tc>
      </w:tr>
      <w:tr w:rsidR="00AD76E2" w:rsidRPr="006611D4" w:rsidTr="00AD76E2">
        <w:trPr>
          <w:trHeight w:val="718"/>
        </w:trPr>
        <w:tc>
          <w:tcPr>
            <w:tcW w:w="10462" w:type="dxa"/>
            <w:gridSpan w:val="4"/>
          </w:tcPr>
          <w:p w:rsidR="00A44444" w:rsidRPr="006611D4" w:rsidRDefault="00A44444" w:rsidP="00D25F3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11D4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 уровень:</w:t>
            </w:r>
          </w:p>
          <w:p w:rsidR="00A44444" w:rsidRPr="006611D4" w:rsidRDefault="00A44444" w:rsidP="00D25F3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1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место</w:t>
            </w:r>
            <w:r w:rsidRPr="00661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Алексеева А.Е. учитель-логопед, МБДОУ «Детский сад №286 компенсирующего вида».</w:t>
            </w:r>
          </w:p>
          <w:p w:rsidR="00AD76E2" w:rsidRPr="006611D4" w:rsidRDefault="00AD76E2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151" w:rsidRPr="006611D4" w:rsidTr="00AD76E2">
        <w:trPr>
          <w:trHeight w:val="718"/>
        </w:trPr>
        <w:tc>
          <w:tcPr>
            <w:tcW w:w="10462" w:type="dxa"/>
            <w:gridSpan w:val="4"/>
          </w:tcPr>
          <w:p w:rsidR="00BE6151" w:rsidRPr="00BE6151" w:rsidRDefault="00BE6151" w:rsidP="00D25F3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1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Республиканский конкурс «Эко Весна – 2021»</w:t>
            </w:r>
          </w:p>
          <w:p w:rsidR="00BE6151" w:rsidRPr="006611D4" w:rsidRDefault="00BE6151" w:rsidP="00D25F3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 «Лучший детский сад»-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 «Детский сад №133»;</w:t>
            </w:r>
          </w:p>
        </w:tc>
      </w:tr>
      <w:tr w:rsidR="00ED5C86" w:rsidRPr="006611D4" w:rsidTr="00A20F49">
        <w:trPr>
          <w:trHeight w:val="289"/>
        </w:trPr>
        <w:tc>
          <w:tcPr>
            <w:tcW w:w="10462" w:type="dxa"/>
            <w:gridSpan w:val="4"/>
          </w:tcPr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фестиваль «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Сә</w:t>
            </w:r>
            <w:proofErr w:type="gramStart"/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йяр</w:t>
            </w:r>
            <w:proofErr w:type="gramEnd"/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-fest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», 2020 г.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Лауреаты: 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№294», МАДОУ «Детский сад №339», МАДОУ «Детский сад №200», МБДОУ «Детский сад №122», МАДОУ «Детский сад №207»;</w:t>
            </w:r>
          </w:p>
          <w:p w:rsidR="00ED5C86" w:rsidRPr="006611D4" w:rsidRDefault="00ED5C86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73F3" w:rsidRPr="006611D4" w:rsidTr="009F1003">
        <w:trPr>
          <w:trHeight w:val="299"/>
        </w:trPr>
        <w:tc>
          <w:tcPr>
            <w:tcW w:w="10462" w:type="dxa"/>
            <w:gridSpan w:val="4"/>
          </w:tcPr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Республиканский конкурс методических разработок</w:t>
            </w:r>
          </w:p>
          <w:p w:rsidR="001473F3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авторских игр по воспитанию и обучению детей дошкольного возраста на родном языке, приуроченного Году родных языков и народного единства в Республике Татарстан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«Дидактическая игра»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Победители - Аскарова Э.Э., Баранова Т.А., 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Э.Ю.,  МАДОУ «Детский сад №91»;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-  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Замалетдинова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Э.А., МБДОУ «Детский сад №134»;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Ковробук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Победитель: 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Шафигуллина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Л.Р.,  МАДОУ «Детский сад №91»;</w:t>
            </w:r>
          </w:p>
          <w:p w:rsidR="00A44444" w:rsidRPr="006611D4" w:rsidRDefault="00A4444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04EF" w:rsidRPr="006611D4" w:rsidRDefault="00D804EF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D76E2" w:rsidRPr="006611D4" w:rsidRDefault="0084542A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Городские </w:t>
      </w:r>
      <w:r w:rsidR="00AD76E2"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конкурсы:</w:t>
      </w:r>
    </w:p>
    <w:p w:rsidR="00AD76E2" w:rsidRPr="006611D4" w:rsidRDefault="00AD76E2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AD76E2" w:rsidRPr="006611D4" w:rsidTr="009F1003">
        <w:tc>
          <w:tcPr>
            <w:tcW w:w="10490" w:type="dxa"/>
            <w:shd w:val="clear" w:color="auto" w:fill="auto"/>
          </w:tcPr>
          <w:p w:rsidR="00A44444" w:rsidRPr="006611D4" w:rsidRDefault="00A44444" w:rsidP="00D25F34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 Городской конкурс инновационных программ, проектов и методических разработок</w:t>
            </w:r>
          </w:p>
          <w:p w:rsidR="00A44444" w:rsidRPr="006611D4" w:rsidRDefault="00A44444" w:rsidP="00D25F34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Номинация «Дошкольное образование»:</w:t>
            </w:r>
          </w:p>
          <w:p w:rsidR="00A44444" w:rsidRPr="006611D4" w:rsidRDefault="00A44444" w:rsidP="00D25F34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Диплом 2 степен</w:t>
            </w:r>
            <w:proofErr w:type="gramStart"/>
            <w:r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и-</w:t>
            </w:r>
            <w:proofErr w:type="gramEnd"/>
            <w:r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МБДОУ «Детский сад №81»;</w:t>
            </w:r>
          </w:p>
          <w:p w:rsidR="00A44444" w:rsidRPr="006611D4" w:rsidRDefault="00A44444" w:rsidP="00D25F34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Диплом 3 сте</w:t>
            </w:r>
            <w:r w:rsidR="006A2381"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пен</w:t>
            </w:r>
            <w:proofErr w:type="gramStart"/>
            <w:r w:rsidR="006A2381"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и-</w:t>
            </w:r>
            <w:proofErr w:type="gramEnd"/>
            <w:r w:rsidR="006A2381" w:rsidRPr="006611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МАДОУ «Детский сад №174»;</w:t>
            </w:r>
          </w:p>
        </w:tc>
      </w:tr>
      <w:tr w:rsidR="00967C08" w:rsidRPr="006611D4" w:rsidTr="009F1003">
        <w:tc>
          <w:tcPr>
            <w:tcW w:w="10490" w:type="dxa"/>
            <w:shd w:val="clear" w:color="auto" w:fill="auto"/>
          </w:tcPr>
          <w:p w:rsidR="00967C08" w:rsidRDefault="00967C08" w:rsidP="00967C08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Городской конкурс</w:t>
            </w:r>
            <w:r w:rsidRPr="00967C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«Дизайн – проект </w:t>
            </w:r>
            <w:proofErr w:type="spellStart"/>
            <w:r w:rsidRPr="00967C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брендбука</w:t>
            </w:r>
            <w:proofErr w:type="spellEnd"/>
            <w:r w:rsidRPr="00967C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дошкольного образования города Казани»</w:t>
            </w:r>
          </w:p>
          <w:p w:rsidR="00967C08" w:rsidRPr="00663B08" w:rsidRDefault="00967C08" w:rsidP="00967C08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3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Дипломан</w:t>
            </w:r>
            <w:proofErr w:type="gramStart"/>
            <w:r w:rsidRPr="00663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т-</w:t>
            </w:r>
            <w:proofErr w:type="gramEnd"/>
            <w:r w:rsidRPr="00663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МАДОУ «Детский сад №174»;</w:t>
            </w:r>
            <w:r w:rsidR="00663B08" w:rsidRPr="00663B08">
              <w:t xml:space="preserve"> </w:t>
            </w:r>
            <w:r w:rsidR="00663B08" w:rsidRPr="00663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МАДОУ «Детский сад №372»;</w:t>
            </w:r>
          </w:p>
        </w:tc>
      </w:tr>
      <w:tr w:rsidR="00663B08" w:rsidRPr="006611D4" w:rsidTr="009F1003">
        <w:tc>
          <w:tcPr>
            <w:tcW w:w="10490" w:type="dxa"/>
            <w:shd w:val="clear" w:color="auto" w:fill="auto"/>
          </w:tcPr>
          <w:p w:rsidR="00663B08" w:rsidRDefault="00663B08" w:rsidP="00663B08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3B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Городской конкурс «Лучшее методическое и дидактическое обеспечение </w:t>
            </w:r>
            <w:proofErr w:type="spellStart"/>
            <w:r w:rsidRPr="00663B08">
              <w:rPr>
                <w:rFonts w:ascii="Times New Roman" w:hAnsi="Times New Roman" w:cs="Times New Roman"/>
                <w:b/>
                <w:sz w:val="28"/>
                <w:szCs w:val="28"/>
              </w:rPr>
              <w:t>полилингвального</w:t>
            </w:r>
            <w:proofErr w:type="spellEnd"/>
            <w:r w:rsidRPr="00663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 дошкольников»</w:t>
            </w:r>
          </w:p>
          <w:p w:rsidR="00663B08" w:rsidRDefault="00663B08" w:rsidP="00663B08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C1E9F">
              <w:rPr>
                <w:rFonts w:ascii="Times New Roman" w:hAnsi="Times New Roman" w:cs="Times New Roman"/>
                <w:sz w:val="28"/>
                <w:szCs w:val="28"/>
              </w:rPr>
              <w:t>Победител</w:t>
            </w:r>
            <w:proofErr w:type="gramStart"/>
            <w:r w:rsidRPr="00AC1E9F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AC1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E9F" w:rsidRPr="00AC1E9F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№387»;</w:t>
            </w:r>
          </w:p>
          <w:p w:rsidR="00AC1E9F" w:rsidRDefault="00AC1E9F" w:rsidP="00AC1E9F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E9F"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№207</w:t>
            </w:r>
            <w:r w:rsidRPr="00AC1E9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C1E9F" w:rsidRPr="00AC1E9F" w:rsidRDefault="00AC1E9F" w:rsidP="00AC1E9F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№134</w:t>
            </w:r>
            <w:r w:rsidRPr="00AC1E9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AD76E2" w:rsidRPr="006611D4" w:rsidTr="009F1003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конкурс видеороликов «Предметно-развивающая среда кабинета учителя-дефектолога (учителя – логопеда) компенсирующих групп дошкольных образовательных организаций»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 Лучшая предметно-развивающая среда групп компенсирующего вида»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– МБДОУ «Детский сад №221»;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- МБДОУ «Детский сад №286»;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«Лучшая предметно-развивающая среда кабинета учителя-дефектолога (учителя – логопеда)»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– МАДОУ «Детский сад №291»; МАДОУ «Детский сад №355»;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– МАДОУ «Детский сад №282»;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Лауреаты - МБДОУ «Детский сад №82»; МБДОУ «Детский сад №149»; МАДОУ «Детский сад №311»; 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«Лучшее коррекционно-развивающее пособие для работы с детьми ОВЗ» 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- МБДОУ «Детский сад №339»;</w:t>
            </w:r>
          </w:p>
          <w:p w:rsidR="00AD76E2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- МБДОУ «Детский сад №286»; МБДОУ «Детский сад №134»; МАДОУ «Детский сад №282»;</w:t>
            </w:r>
          </w:p>
        </w:tc>
      </w:tr>
      <w:tr w:rsidR="00D0021E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ко</w:t>
            </w:r>
            <w:r w:rsidR="00B855F0"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нкурс декоративно – прикладного </w:t>
            </w: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творчества, приуроченного к году родного языка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место-МАДОУ «Детский сад №376»;</w:t>
            </w:r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- МАДОУ «Детский сад №30»</w:t>
            </w:r>
            <w:proofErr w:type="gram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D0021E" w:rsidRPr="006611D4" w:rsidRDefault="00D0021E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- МАДОУ «Детский сад №345»,  МАДОУ «Детский сад №395»,  МАДОУ «Детский сад №222»,  МБДОУ «Детский сад № 134»,  МАДОУ «Детский сад </w:t>
            </w:r>
            <w:r w:rsidR="006A2381"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№252», МАДОУ «Детский сад 174».</w:t>
            </w:r>
          </w:p>
        </w:tc>
      </w:tr>
      <w:tr w:rsidR="00B03FF1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конкурс «Лучший мастер- класс по обучению татарскому языку»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Гран-при-МБДОУ «Детский сад №81»;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место-МБДОУ «Детский сад №132»;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«Верность профессии»- МБДОУ «Детский сад №286»;</w:t>
            </w:r>
          </w:p>
        </w:tc>
      </w:tr>
      <w:tr w:rsidR="00B03FF1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конкурс «Педагогический трек - видео визитка образовательного учреждения»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- МБДОУ «Детский сад №128 »;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</w:t>
            </w:r>
            <w:proofErr w:type="gram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БДОУ «Детский сад №286»,  МБДОУ «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Билингвальный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 сад № 7», МАДОУ «Детский сад №355»,  МАДОУ «Детский сад № 288»,  МАДОУ «Центр развития ребенка – детский сад №387»;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</w:t>
            </w:r>
            <w:r w:rsidR="002369FF"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-  МАДОУ «Детский сад №226»;</w:t>
            </w:r>
          </w:p>
        </w:tc>
      </w:tr>
      <w:tr w:rsidR="00B03FF1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III городской конкурс «Электронные образовательные ресурсы в учебно-воспитательном процессе»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 «Лучший сайт педагога» 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(среди дошкольных образовательных организаций)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место - </w:t>
            </w:r>
            <w:r w:rsid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«ЦРР – Детский сад № 351»</w:t>
            </w: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 «Лучший сайт образовательной организации»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-  МБДОУ «Детский сад №128»;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 «Лучшее представление образовательной организации в социальных сетях»</w:t>
            </w:r>
          </w:p>
          <w:p w:rsidR="00B03FF1" w:rsidRPr="006611D4" w:rsidRDefault="00B03FF1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- МАДОУ «Детский сад №279».</w:t>
            </w:r>
          </w:p>
        </w:tc>
      </w:tr>
      <w:tr w:rsidR="00C71192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C71192" w:rsidRDefault="00C71192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Городской педагогический конкурс «Вдохновение»</w:t>
            </w:r>
          </w:p>
          <w:p w:rsidR="00C71192" w:rsidRDefault="00C71192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 «Поэзия»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русском языке)</w:t>
            </w:r>
          </w:p>
          <w:p w:rsidR="00C71192" w:rsidRDefault="00C71192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– Шестакова Л.М.</w:t>
            </w:r>
            <w:r w:rsidR="009926E4" w:rsidRP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926E4" w:rsidRPr="009926E4">
              <w:t xml:space="preserve"> </w:t>
            </w:r>
            <w:r w:rsidR="009926E4" w:rsidRP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№107»</w:t>
            </w:r>
            <w:r w:rsid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926E4" w:rsidRDefault="009926E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Р.Ф., МАДОУ «Детский сад №281</w:t>
            </w:r>
            <w:r w:rsidRP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926E4" w:rsidRDefault="009926E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«Проза» (</w:t>
            </w:r>
            <w:r w:rsidRP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русском языке)</w:t>
            </w:r>
          </w:p>
          <w:p w:rsidR="009926E4" w:rsidRPr="009926E4" w:rsidRDefault="009926E4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Хабибуллина И.Ш.,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№95</w:t>
            </w:r>
            <w:r w:rsidRPr="00992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  <w:tr w:rsidR="00265E5E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64773F" w:rsidRPr="006611D4" w:rsidRDefault="00A54158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конкурс педагогического мастерства «Академия цифровых технологий в ДОУ»</w:t>
            </w:r>
          </w:p>
          <w:p w:rsidR="00A54158" w:rsidRDefault="0064773F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районном уровне приняло участие 47 ДОУ</w:t>
            </w:r>
          </w:p>
          <w:p w:rsidR="009213A0" w:rsidRP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1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-городской уровень:</w:t>
            </w:r>
          </w:p>
          <w:p w:rsidR="007A7B19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r w:rsid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7B19"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Фрагмент образовательной деятельности с применением современных цифровых технологий</w:t>
            </w:r>
          </w:p>
          <w:p w:rsidR="007A7B19" w:rsidRDefault="007A7B19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t xml:space="preserve"> </w:t>
            </w:r>
            <w:r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кий сад №121»;</w:t>
            </w:r>
          </w:p>
          <w:p w:rsidR="007A7B19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r w:rsid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7A7B19"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Дидактическое пособие</w:t>
            </w:r>
            <w:r w:rsid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A7B19" w:rsidRDefault="007A7B19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№226</w:t>
            </w:r>
            <w:r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№345</w:t>
            </w:r>
            <w:r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7A7B19" w:rsidRDefault="007A7B19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t xml:space="preserve"> </w:t>
            </w:r>
            <w:r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«Центр развития ребенка - детский сад №378»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A7B19" w:rsidRDefault="007A7B19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t xml:space="preserve"> </w:t>
            </w:r>
            <w:r w:rsidRPr="007A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«Центр разв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ития ребенка – Детский сад №88»;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№291</w:t>
            </w:r>
            <w:r w:rsid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</w:t>
            </w: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электронное пособие (для педагогов ДОУ)</w:t>
            </w:r>
          </w:p>
          <w:p w:rsid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место-</w:t>
            </w: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«Центр развития ребенка – детский сад №387»</w:t>
            </w:r>
          </w:p>
          <w:p w:rsidR="00265E5E" w:rsidRDefault="009213A0" w:rsidP="009213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(блог)</w:t>
            </w:r>
          </w:p>
          <w:p w:rsidR="00C71ACF" w:rsidRPr="009213A0" w:rsidRDefault="00C71ACF" w:rsidP="009213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№128</w:t>
            </w:r>
            <w:r w:rsidRPr="00C71A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  <w:tr w:rsidR="00A54158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64773F" w:rsidRPr="006611D4" w:rsidRDefault="0064773F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Городской конкурс на лучший социальный видеоролик «Бережем природные ресурсы»  </w:t>
            </w:r>
          </w:p>
          <w:p w:rsidR="00A54158" w:rsidRDefault="0064773F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районном уровне приняло участие 43 ДОУ</w:t>
            </w:r>
          </w:p>
          <w:p w:rsidR="009213A0" w:rsidRP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1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-городской уровень:</w:t>
            </w:r>
          </w:p>
          <w:p w:rsid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«Проблемы, связанные с загрязнением почвы»</w:t>
            </w:r>
          </w:p>
          <w:p w:rsid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место-</w:t>
            </w: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234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213A0" w:rsidRDefault="009213A0" w:rsidP="00D25F3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«Проблемы, связанные с загрязнением водных ресурсов»</w:t>
            </w:r>
          </w:p>
          <w:p w:rsidR="009213A0" w:rsidRDefault="009213A0" w:rsidP="009213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место-</w:t>
            </w: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 132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262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МАДОУ «Детский сад № 2»;</w:t>
            </w:r>
          </w:p>
          <w:p w:rsidR="009213A0" w:rsidRDefault="009213A0" w:rsidP="009213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«Проблемы, связанные с загрязнением атмосферного воздуха»</w:t>
            </w:r>
          </w:p>
          <w:p w:rsidR="009213A0" w:rsidRDefault="009213A0" w:rsidP="009213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место-МАДОУ «Детский сад № 62»;</w:t>
            </w:r>
          </w:p>
          <w:p w:rsidR="009213A0" w:rsidRDefault="009213A0" w:rsidP="009213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«Вред, приносимый лесными пожарами»</w:t>
            </w:r>
          </w:p>
          <w:p w:rsidR="0064773F" w:rsidRPr="006611D4" w:rsidRDefault="005B7661" w:rsidP="005B7661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место-</w:t>
            </w:r>
            <w:r w:rsidRPr="005B7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№69»;</w:t>
            </w:r>
          </w:p>
        </w:tc>
      </w:tr>
      <w:tr w:rsidR="0064773F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64773F" w:rsidRPr="00FE0B64" w:rsidRDefault="0064773F" w:rsidP="00D25F3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="00F602FD"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ородской конкурс</w:t>
            </w:r>
            <w:r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видеороликов «Большая игротека»</w:t>
            </w:r>
          </w:p>
          <w:p w:rsidR="0064773F" w:rsidRPr="00FE0B64" w:rsidRDefault="0064773F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районном уровне приняло участие 36 ДОУ</w:t>
            </w:r>
          </w:p>
          <w:p w:rsidR="00171309" w:rsidRPr="00FE0B64" w:rsidRDefault="00171309" w:rsidP="00D25F34">
            <w:pPr>
              <w:spacing w:after="0"/>
            </w:pPr>
            <w:r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-городской уровень:</w:t>
            </w:r>
            <w:r w:rsidRPr="00FE0B64">
              <w:t xml:space="preserve"> </w:t>
            </w:r>
          </w:p>
          <w:p w:rsidR="00171309" w:rsidRPr="00FE0B64" w:rsidRDefault="00171309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Номинация «Игры с правилами»</w:t>
            </w:r>
          </w:p>
          <w:p w:rsidR="00171309" w:rsidRPr="00FE0B64" w:rsidRDefault="00171309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</w:t>
            </w:r>
            <w:proofErr w:type="gramStart"/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E0B64"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№91»;</w:t>
            </w:r>
            <w:r w:rsidRPr="00FE0B64">
              <w:t xml:space="preserve"> 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№221»;</w:t>
            </w:r>
          </w:p>
          <w:p w:rsidR="0064773F" w:rsidRPr="00FE0B64" w:rsidRDefault="00171309" w:rsidP="0017130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</w:t>
            </w:r>
            <w:proofErr w:type="gramStart"/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E0B64"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№311»;</w:t>
            </w:r>
          </w:p>
        </w:tc>
      </w:tr>
      <w:tr w:rsidR="0064773F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F602FD" w:rsidRPr="00FE0B64" w:rsidRDefault="00F602FD" w:rsidP="00D25F3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Городской</w:t>
            </w:r>
            <w:r w:rsidR="0064773F"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</w:t>
            </w:r>
            <w:r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курс  видеороликов по обучению </w:t>
            </w:r>
            <w:r w:rsidR="0064773F"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дошкольников основам финансовой гр</w:t>
            </w:r>
            <w:r w:rsidRPr="00FE0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амотности «Играем вместе с Экономикой»</w:t>
            </w:r>
          </w:p>
          <w:p w:rsidR="0064773F" w:rsidRPr="00FE0B64" w:rsidRDefault="00F602FD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районном уровне приняло участие 23 ДОУ</w:t>
            </w:r>
          </w:p>
          <w:p w:rsidR="00FE0B64" w:rsidRPr="00FE0B64" w:rsidRDefault="00FE0B64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-городской уровень:</w:t>
            </w:r>
          </w:p>
          <w:p w:rsidR="00FE0B64" w:rsidRPr="00FE0B64" w:rsidRDefault="00FE0B64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«Пособие»</w:t>
            </w:r>
          </w:p>
          <w:p w:rsidR="00FE0B64" w:rsidRPr="00FE0B64" w:rsidRDefault="00FE0B64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</w:t>
            </w:r>
            <w:proofErr w:type="gramStart"/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«Детский сад № 122»;</w:t>
            </w:r>
          </w:p>
          <w:p w:rsidR="00FE0B64" w:rsidRPr="00FE0B64" w:rsidRDefault="00FE0B64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</w:t>
            </w:r>
            <w:proofErr w:type="gramStart"/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E0B64"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 134»;</w:t>
            </w:r>
            <w:r w:rsidRPr="00FE0B64">
              <w:t xml:space="preserve"> 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 132»;</w:t>
            </w:r>
          </w:p>
          <w:p w:rsidR="0064773F" w:rsidRPr="00FE0B64" w:rsidRDefault="00FE0B64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</w:t>
            </w:r>
            <w:proofErr w:type="gramStart"/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E0B64"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282»;</w:t>
            </w:r>
            <w:r w:rsidRPr="00FE0B64"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207»;</w:t>
            </w:r>
            <w:r w:rsidRPr="00FE0B64">
              <w:t xml:space="preserve">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№355»;</w:t>
            </w:r>
            <w:r w:rsidRPr="00FE0B64">
              <w:t xml:space="preserve">  </w:t>
            </w:r>
            <w:r w:rsidRPr="00FE0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№97»;</w:t>
            </w:r>
          </w:p>
        </w:tc>
      </w:tr>
      <w:tr w:rsidR="0064773F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64773F" w:rsidRPr="006611D4" w:rsidRDefault="00F602FD" w:rsidP="00D25F3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Городской конкурс </w:t>
            </w:r>
            <w:r w:rsidR="0064773F"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творческих работ  на лучший макет сюжета мультфильма </w:t>
            </w:r>
          </w:p>
          <w:p w:rsidR="0064773F" w:rsidRPr="006611D4" w:rsidRDefault="0064773F" w:rsidP="00D25F3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российского производства, посвященный 85 </w:t>
            </w:r>
            <w:proofErr w:type="spellStart"/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летию</w:t>
            </w:r>
            <w:proofErr w:type="spellEnd"/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«Союз мультфильма»  </w:t>
            </w:r>
          </w:p>
          <w:p w:rsidR="0064773F" w:rsidRDefault="002369FF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районном уровне приняло участие 68 ДОУ</w:t>
            </w:r>
          </w:p>
          <w:p w:rsidR="00BD2E8C" w:rsidRDefault="00BD2E8C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место-</w:t>
            </w:r>
            <w:r w:rsid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 ДОУ</w:t>
            </w:r>
          </w:p>
          <w:p w:rsidR="00BD2E8C" w:rsidRDefault="00BD2E8C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место-</w:t>
            </w:r>
            <w:r w:rsid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ДОУ</w:t>
            </w:r>
          </w:p>
          <w:p w:rsidR="00BD2E8C" w:rsidRPr="00BD2E8C" w:rsidRDefault="00BD2E8C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место- </w:t>
            </w:r>
            <w:r w:rsid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ДОУ</w:t>
            </w:r>
          </w:p>
        </w:tc>
      </w:tr>
      <w:tr w:rsidR="0064773F" w:rsidRPr="006611D4" w:rsidTr="00535B6D">
        <w:tc>
          <w:tcPr>
            <w:tcW w:w="10490" w:type="dxa"/>
            <w:tcBorders>
              <w:right w:val="single" w:sz="4" w:space="0" w:color="auto"/>
            </w:tcBorders>
            <w:shd w:val="clear" w:color="auto" w:fill="auto"/>
          </w:tcPr>
          <w:p w:rsidR="0064773F" w:rsidRPr="006611D4" w:rsidRDefault="002369FF" w:rsidP="00D25F3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Городской  конкурс  среди педагогических  </w:t>
            </w:r>
            <w:r w:rsidR="0064773F"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работни</w:t>
            </w:r>
            <w:r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ков дошкольных образовательных </w:t>
            </w:r>
            <w:r w:rsidR="0064773F" w:rsidRPr="00661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организаций на лучший проект «Удивительный мир книг»</w:t>
            </w:r>
          </w:p>
          <w:p w:rsidR="0064773F" w:rsidRDefault="002369FF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1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районном уровне приняло участие 146 педагогов ДОУ</w:t>
            </w:r>
          </w:p>
          <w:p w:rsidR="00BD2E8C" w:rsidRDefault="00BD2E8C" w:rsidP="00D25F3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2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-городской уровень:</w:t>
            </w:r>
          </w:p>
          <w:p w:rsidR="00BD2E8C" w:rsidRPr="00B754F2" w:rsidRDefault="00BD2E8C" w:rsidP="00D25F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</w:t>
            </w:r>
            <w:proofErr w:type="gramStart"/>
            <w:r w:rsidRP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МАДОУ «Детский сад № 355»;</w:t>
            </w:r>
            <w:r w:rsidRPr="00B754F2">
              <w:t xml:space="preserve"> </w:t>
            </w:r>
            <w:r w:rsidRPr="00B75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288»;</w:t>
            </w:r>
          </w:p>
        </w:tc>
      </w:tr>
    </w:tbl>
    <w:p w:rsidR="002A534F" w:rsidRPr="006611D4" w:rsidRDefault="002A534F" w:rsidP="00D25F34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4EA5" w:rsidRPr="006611D4" w:rsidRDefault="002D4EA5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сопровождение педагогических работников по развитию творческого потенциала </w:t>
      </w:r>
      <w:r w:rsidR="001E43EE" w:rsidRPr="006611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дошкольников</w:t>
      </w:r>
    </w:p>
    <w:p w:rsidR="00257A42" w:rsidRPr="006611D4" w:rsidRDefault="002D4EA5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образовательных организаций, реализующих программу дошкольного образования, активно участвуют в конкурсах различного уровня, становятся, призерами, лауреатами, победителя в номинациях, что положительным образом сказывается на создании ситуации успеха.</w:t>
      </w:r>
    </w:p>
    <w:p w:rsidR="00257A42" w:rsidRPr="006611D4" w:rsidRDefault="001A3705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течение 2020-2021</w:t>
      </w:r>
      <w:r w:rsidR="00257A42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учебного года были организованы и проведены муниципальные конкурсы для совместного участия детей, педагогов и родителей. С целью привлечения большего количества участников конкурсы проведены в дистанционном режиме, что позволило расширить возможности принять участие в них </w:t>
      </w:r>
      <w:r w:rsidR="00AC1E86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большему количеству желающих. </w:t>
      </w:r>
      <w:r w:rsidR="00257A42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Все конкурсы отличались разнообразной тематикой</w:t>
      </w:r>
      <w:r w:rsidR="00AC1E86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0E2321" w:rsidRPr="006611D4" w:rsidRDefault="000E2321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8179E2" w:rsidRPr="006611D4" w:rsidRDefault="00B02510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1.</w:t>
      </w:r>
      <w:r w:rsidR="000E2321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Республиканский  конкурс рисунков  «Буду бдительным на льду и на воде»</w:t>
      </w:r>
    </w:p>
    <w:p w:rsidR="000E2321" w:rsidRPr="006611D4" w:rsidRDefault="000E2321" w:rsidP="00D25F34">
      <w:pPr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районный  конкурс было представлено 43работы, из них победители воспитанники ДОУ №84, 83,200, 286, 252, 132, 81,30.</w:t>
      </w:r>
    </w:p>
    <w:p w:rsidR="00BD00CC" w:rsidRPr="006611D4" w:rsidRDefault="00B02510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lastRenderedPageBreak/>
        <w:t>2.</w:t>
      </w:r>
      <w:r w:rsidR="00BD00CC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Городской конкурс «Юный экскурсовод»</w:t>
      </w:r>
      <w:r w:rsidR="00BD00CC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(виртуальная экскурсия по достопримечательностям </w:t>
      </w:r>
      <w:proofErr w:type="spellStart"/>
      <w:r w:rsidR="00BD00CC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</w:t>
      </w:r>
      <w:proofErr w:type="gramStart"/>
      <w:r w:rsidR="00BD00CC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.К</w:t>
      </w:r>
      <w:proofErr w:type="gramEnd"/>
      <w:r w:rsidR="00BD00CC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азани</w:t>
      </w:r>
      <w:proofErr w:type="spellEnd"/>
      <w:r w:rsidR="00BD00CC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</w:p>
    <w:p w:rsidR="00620907" w:rsidRPr="006611D4" w:rsidRDefault="00620907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районном этапе конкурса приняли участие 92 воспитанника.</w:t>
      </w:r>
    </w:p>
    <w:p w:rsidR="00620907" w:rsidRPr="006611D4" w:rsidRDefault="00620907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Победители городского этапа:</w:t>
      </w:r>
    </w:p>
    <w:p w:rsidR="00BD00CC" w:rsidRPr="006611D4" w:rsidRDefault="00BD00CC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Номинация «Музеи города Казани»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 место -  МАДОУ «Детский  сад №222»;</w:t>
      </w:r>
    </w:p>
    <w:p w:rsidR="00BD00CC" w:rsidRPr="006611D4" w:rsidRDefault="00BD00CC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Номинация «Достопримечательности города Казани»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 место - МАДОУ «Центр развит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ия ребенка – детский сад №387»;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 место - МБДОУ «Детский сад № 133»; МАДОУ «Детский сад № 281»;</w:t>
      </w:r>
    </w:p>
    <w:p w:rsidR="006611D4" w:rsidRDefault="00BD00CC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Номинация «Мои любимые места»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 место - МБДОУ 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«Детский сад №221»;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 место - МБДОУ «Детский сад №132»; МАДОУ «Детский сад № 240».</w:t>
      </w:r>
    </w:p>
    <w:p w:rsidR="000E2321" w:rsidRPr="006611D4" w:rsidRDefault="00B02510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3.</w:t>
      </w:r>
      <w:r w:rsidR="00D20BCA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Городской конкурс чтецов «Звездный билет»</w:t>
      </w:r>
    </w:p>
    <w:p w:rsidR="00D20BCA" w:rsidRPr="006611D4" w:rsidRDefault="00D20BC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районном этапе конкурса приняли участие 94 воспитанника.</w:t>
      </w:r>
    </w:p>
    <w:p w:rsidR="0056210F" w:rsidRP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Городской уровень: </w:t>
      </w:r>
      <w:r w:rsidR="002369FF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Номинация «По страницам живой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классики»</w:t>
      </w:r>
    </w:p>
    <w:p w:rsidR="0056210F" w:rsidRP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 место-ДОУ </w:t>
      </w:r>
      <w:r w:rsidR="009D2E7D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69, 122,80;</w:t>
      </w:r>
    </w:p>
    <w:p w:rsidR="0056210F" w:rsidRPr="006611D4" w:rsidRDefault="009D2E7D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 место-ДОУ №288</w:t>
      </w:r>
      <w:r w:rsidR="0056210F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252;</w:t>
      </w:r>
    </w:p>
    <w:p w:rsid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 место-ДОУ №3</w:t>
      </w:r>
      <w:r w:rsidR="009D2E7D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81, 92, 121,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9D2E7D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30;</w:t>
      </w:r>
    </w:p>
    <w:p w:rsidR="00B105F2" w:rsidRPr="006611D4" w:rsidRDefault="00B02510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4.</w:t>
      </w:r>
      <w:r w:rsidR="00B105F2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Городской конкурс «Поэтическая весна»</w:t>
      </w:r>
    </w:p>
    <w:p w:rsidR="00B105F2" w:rsidRPr="006611D4" w:rsidRDefault="00B105F2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районном уровне приняли участие 99 воспитанников.</w:t>
      </w:r>
    </w:p>
    <w:p w:rsidR="00B105F2" w:rsidRPr="006611D4" w:rsidRDefault="009926E4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Лауреаты </w:t>
      </w:r>
      <w:r w:rsidR="00B105F2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городского</w:t>
      </w:r>
      <w:r w:rsidR="00620907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уровня</w:t>
      </w:r>
      <w:r w:rsidR="00B02510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: ДОУ №294, 314, 231, 317, 126, 107, 355, 97, 122, 147,  252, 82, 80, 321, 38.</w:t>
      </w:r>
    </w:p>
    <w:p w:rsidR="00C70228" w:rsidRPr="006611D4" w:rsidRDefault="00C70228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5. Городской конкурс «</w:t>
      </w:r>
      <w:proofErr w:type="spellStart"/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Мультпарад</w:t>
      </w:r>
      <w:proofErr w:type="spellEnd"/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»</w:t>
      </w:r>
    </w:p>
    <w:p w:rsidR="0088480F" w:rsidRPr="006611D4" w:rsidRDefault="00C70228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Победители городского уровня:</w:t>
      </w:r>
      <w:r w:rsidR="0088480F" w:rsidRPr="006611D4">
        <w:rPr>
          <w:rFonts w:ascii="Times New Roman" w:hAnsi="Times New Roman" w:cs="Times New Roman"/>
          <w:sz w:val="28"/>
          <w:szCs w:val="28"/>
        </w:rPr>
        <w:t xml:space="preserve"> </w:t>
      </w:r>
      <w:r w:rsidR="0088480F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Номинация «Свой мультфильм»:1 место </w:t>
      </w:r>
      <w:proofErr w:type="spellStart"/>
      <w:r w:rsidR="0088480F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Зиганшина</w:t>
      </w:r>
      <w:proofErr w:type="spellEnd"/>
      <w:r w:rsidR="0088480F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Амалия, МБДОУ «Детский сад №134»;</w:t>
      </w:r>
    </w:p>
    <w:p w:rsidR="00C70228" w:rsidRPr="006611D4" w:rsidRDefault="008848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Номинация «Наш семейный мультфильм»: 1 место Самойлов Андрей,  МАДОУ «Детский сад №291».</w:t>
      </w:r>
    </w:p>
    <w:p w:rsidR="00620907" w:rsidRPr="006611D4" w:rsidRDefault="006611D4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6</w:t>
      </w:r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.Городской конкурс  «Татар </w:t>
      </w:r>
      <w:proofErr w:type="spellStart"/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малае</w:t>
      </w:r>
      <w:proofErr w:type="spellEnd"/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- 2021, Татар </w:t>
      </w:r>
      <w:proofErr w:type="spellStart"/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кызчыгы</w:t>
      </w:r>
      <w:proofErr w:type="spellEnd"/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- 2021» </w:t>
      </w:r>
    </w:p>
    <w:p w:rsidR="00B02510" w:rsidRPr="006611D4" w:rsidRDefault="00620907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районном конкурсе приняли участие 22 девочки и 22 мальчика.</w:t>
      </w:r>
    </w:p>
    <w:p w:rsidR="00620907" w:rsidRPr="006611D4" w:rsidRDefault="00620907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Городской уровень:</w:t>
      </w:r>
    </w:p>
    <w:p w:rsidR="006611D4" w:rsidRDefault="00B02510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Победители воспитанники ДОУ №122, 395,134, дошкольные группы МБОУ «Татарская гимназия №2 при КФУ» </w:t>
      </w:r>
    </w:p>
    <w:p w:rsidR="0056210F" w:rsidRPr="006611D4" w:rsidRDefault="006611D4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7</w:t>
      </w:r>
      <w:r w:rsidR="0056210F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 Городской конкурс «Спортивные танцы»</w:t>
      </w:r>
    </w:p>
    <w:p w:rsidR="0056210F" w:rsidRP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районном уровне приняли участие 59 ДОУ</w:t>
      </w:r>
    </w:p>
    <w:p w:rsidR="0056210F" w:rsidRP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Городской уровень: Номинация «По страницам живой классики»</w:t>
      </w:r>
    </w:p>
    <w:p w:rsidR="0056210F" w:rsidRP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 место-ДОУ «ЦРР-детский сад №387», 97, «ЦРР-детский сад №88»;</w:t>
      </w:r>
    </w:p>
    <w:p w:rsidR="0056210F" w:rsidRPr="006611D4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 место-ДОУ №126;</w:t>
      </w:r>
    </w:p>
    <w:p w:rsidR="0056210F" w:rsidRDefault="0056210F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 место-ДОУ №350, 207, 81, «ЦРР-детский сад №88»;</w:t>
      </w:r>
    </w:p>
    <w:p w:rsidR="008B410A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8B410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8. Городской конкурс «</w:t>
      </w:r>
      <w:proofErr w:type="spellStart"/>
      <w:r w:rsidRPr="008B410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Балачак</w:t>
      </w:r>
      <w:proofErr w:type="spellEnd"/>
      <w:r w:rsidRPr="008B410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8B410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иле</w:t>
      </w:r>
      <w:proofErr w:type="gramEnd"/>
      <w:r w:rsidRPr="008B410A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»</w:t>
      </w:r>
    </w:p>
    <w:p w:rsidR="008B410A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10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ра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йонном уровне приняли участие 37</w:t>
      </w:r>
      <w:r w:rsidRPr="008B410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ДОУ</w:t>
      </w:r>
    </w:p>
    <w:p w:rsidR="008B410A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410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Городской уровень:</w:t>
      </w:r>
    </w:p>
    <w:p w:rsidR="005827B6" w:rsidRDefault="005827B6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Победител</w:t>
      </w:r>
      <w:proofErr w:type="gram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ДОУ №101,132,200,339.</w:t>
      </w:r>
    </w:p>
    <w:p w:rsidR="008B410A" w:rsidRPr="008B410A" w:rsidRDefault="008B410A" w:rsidP="008B410A">
      <w:pPr>
        <w:widowControl w:val="0"/>
        <w:shd w:val="clear" w:color="auto" w:fill="FFFFFF"/>
        <w:tabs>
          <w:tab w:val="left" w:pos="62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B41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ДОУ №82, 101, 122, 132, 174, 200, 294, 339, 351, 378.</w:t>
      </w:r>
    </w:p>
    <w:p w:rsidR="00BD00CC" w:rsidRPr="006611D4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9</w:t>
      </w:r>
      <w:r w:rsidR="00BD00CC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</w:t>
      </w:r>
      <w:r w:rsidR="005C3CB4" w:rsidRPr="006611D4">
        <w:rPr>
          <w:rFonts w:ascii="Times New Roman" w:hAnsi="Times New Roman" w:cs="Times New Roman"/>
          <w:b/>
          <w:sz w:val="28"/>
          <w:szCs w:val="28"/>
        </w:rPr>
        <w:t xml:space="preserve"> Районный </w:t>
      </w:r>
      <w:r w:rsidR="005C3CB4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конкурс поделок «Я дорога и мой железный друг»</w:t>
      </w:r>
    </w:p>
    <w:p w:rsidR="000E2321" w:rsidRPr="006611D4" w:rsidRDefault="005C3CB4" w:rsidP="008B410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Победители</w:t>
      </w:r>
      <w:r w:rsidR="00A53755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воспитанники ДОУ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№58,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84,207,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221,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222,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231,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240,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262,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340,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395,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38,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62,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69,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88,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122,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134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128,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133,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351,</w:t>
      </w:r>
      <w:r w:rsidR="00A53755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378.</w:t>
      </w:r>
    </w:p>
    <w:p w:rsidR="005C3CB4" w:rsidRPr="006611D4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lastRenderedPageBreak/>
        <w:t>10</w:t>
      </w:r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</w:t>
      </w:r>
      <w:r w:rsidR="000E2321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Районный конкурс чтецов «</w:t>
      </w:r>
      <w:proofErr w:type="spellStart"/>
      <w:r w:rsidR="000E2321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Джалиловские</w:t>
      </w:r>
      <w:proofErr w:type="spellEnd"/>
      <w:r w:rsidR="000E2321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чтения»</w:t>
      </w:r>
    </w:p>
    <w:p w:rsidR="000E2321" w:rsidRPr="006611D4" w:rsidRDefault="000E2321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Победители воспитанники ДОУ №134,228,</w:t>
      </w:r>
      <w:r w:rsidR="009926E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2633B7"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дошкольные группы Гимназии №2,105.</w:t>
      </w:r>
    </w:p>
    <w:p w:rsidR="00D20BCA" w:rsidRPr="006611D4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11</w:t>
      </w:r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</w:t>
      </w:r>
      <w:r w:rsidR="00D20BCA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Районный конкурс рисунков «Здоровое питание»</w:t>
      </w:r>
    </w:p>
    <w:p w:rsidR="00B105F2" w:rsidRPr="006611D4" w:rsidRDefault="00B105F2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конкурсе приняли участие 74 воспитанника. </w:t>
      </w:r>
    </w:p>
    <w:p w:rsidR="00B105F2" w:rsidRPr="006611D4" w:rsidRDefault="00B105F2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Победители: ДОУ №91,122,128,133,350,262,345,376.</w:t>
      </w:r>
    </w:p>
    <w:p w:rsidR="00B105F2" w:rsidRPr="006611D4" w:rsidRDefault="008B410A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12</w:t>
      </w:r>
      <w:r w:rsidR="00B02510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 Районный к</w:t>
      </w:r>
      <w:r w:rsidR="00B105F2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онкурс чтецов «</w:t>
      </w:r>
      <w:proofErr w:type="spellStart"/>
      <w:r w:rsidR="00B105F2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Туган</w:t>
      </w:r>
      <w:proofErr w:type="spellEnd"/>
      <w:r w:rsidR="00B105F2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тел», посвященный дню рождения </w:t>
      </w:r>
      <w:proofErr w:type="spellStart"/>
      <w:r w:rsidR="00B105F2" w:rsidRPr="006611D4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Г.Тукая</w:t>
      </w:r>
      <w:proofErr w:type="spellEnd"/>
    </w:p>
    <w:p w:rsidR="002633B7" w:rsidRPr="006611D4" w:rsidRDefault="00B105F2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конкурсе приняли участие 95 воспитанников, из них победители </w:t>
      </w:r>
    </w:p>
    <w:p w:rsidR="00B105F2" w:rsidRPr="006611D4" w:rsidRDefault="00B105F2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611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 место-7 воспитанников; 2 место- 10 воспитанников; 3 место-9 воспитанников.</w:t>
      </w:r>
    </w:p>
    <w:p w:rsidR="007A62A3" w:rsidRPr="006611D4" w:rsidRDefault="007A62A3" w:rsidP="00D25F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E59" w:rsidRPr="006611D4" w:rsidRDefault="002D4EA5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Немаловажным фактором повышения качества образования в дошкольных учреждениях является психологическая готовность к обучению в школе. Мониторинг выпускников </w:t>
      </w:r>
      <w:r w:rsidRPr="006611D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проведен с согласия </w:t>
      </w:r>
      <w:r w:rsidR="00D85E43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</w:t>
      </w:r>
      <w:r w:rsidR="00A53755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2020г., май 2021</w:t>
      </w:r>
      <w:r w:rsidR="00102E13" w:rsidRPr="006611D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E0153" w:rsidRPr="006611D4" w:rsidRDefault="00AE0153" w:rsidP="00D25F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учебного года, количество выпускников прошедшие диагностику школьной готовности составляло </w:t>
      </w:r>
      <w:r w:rsidR="00D84918"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3779</w:t>
      </w:r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  <w:proofErr w:type="gramEnd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конец учебного года количество </w:t>
      </w:r>
      <w:proofErr w:type="gramStart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прошедших</w:t>
      </w:r>
      <w:proofErr w:type="gramEnd"/>
      <w:r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52CB"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</w:t>
      </w:r>
      <w:r w:rsidR="00D84918"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ностику школьной готовности 3779</w:t>
      </w:r>
      <w:r w:rsidR="00F352CB" w:rsidRPr="0066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E43" w:rsidRPr="006611D4" w:rsidRDefault="00D85E43" w:rsidP="00D25F3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611D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Уровень подготовленности детей подготовительной группы к обучению в школе (уровень ВПФ)</w:t>
      </w:r>
    </w:p>
    <w:p w:rsidR="00311D40" w:rsidRPr="006611D4" w:rsidRDefault="00311D40" w:rsidP="00D25F3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0B0C8C" w:rsidRPr="00D84918" w:rsidRDefault="003A622B" w:rsidP="00D25F3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84918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665FBB78" wp14:editId="01A7CB2E">
            <wp:extent cx="5562600" cy="26479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4EA5" w:rsidRPr="00D84918" w:rsidRDefault="002D4EA5" w:rsidP="00D25F3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F352CB" w:rsidRPr="00D84918" w:rsidRDefault="00F352CB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6D6E" w:rsidRPr="006611D4" w:rsidRDefault="00B46D6E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1D4">
        <w:rPr>
          <w:rFonts w:ascii="Times New Roman" w:eastAsia="Times New Roman" w:hAnsi="Times New Roman" w:cs="Times New Roman"/>
          <w:sz w:val="28"/>
          <w:szCs w:val="28"/>
        </w:rPr>
        <w:t>Анализируя полученные результаты психологической диагностики готовности к школьному обучению воспитанников подготовительных к школе групп, можно отметить положительную динамику в формировании таковой, что указывает на эффективность организуемого психолого-педагогического сопровождения.</w:t>
      </w:r>
    </w:p>
    <w:p w:rsidR="00B46D6E" w:rsidRPr="006611D4" w:rsidRDefault="00B46D6E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1D4">
        <w:rPr>
          <w:rFonts w:ascii="Times New Roman" w:eastAsia="Times New Roman" w:hAnsi="Times New Roman" w:cs="Times New Roman"/>
          <w:sz w:val="28"/>
          <w:szCs w:val="28"/>
        </w:rPr>
        <w:t xml:space="preserve">Однако в структуре результатов, были выявлены дети с показателями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</w:rPr>
        <w:t xml:space="preserve"> к школьному обучению выраженными на низком уровне и уровне ниже среднего. Это является следствием наличия среди обучающихся детей с </w:t>
      </w:r>
      <w:r w:rsidRPr="006611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особенностями развития, но без отмеченного в медицинской карте диагноза, и </w:t>
      </w:r>
      <w:proofErr w:type="gramStart"/>
      <w:r w:rsidRPr="006611D4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6611D4">
        <w:rPr>
          <w:rFonts w:ascii="Times New Roman" w:eastAsia="Times New Roman" w:hAnsi="Times New Roman" w:cs="Times New Roman"/>
          <w:sz w:val="28"/>
          <w:szCs w:val="28"/>
        </w:rPr>
        <w:t xml:space="preserve"> редко посещающих ДОО, т.е. психолого-педагогическое сопровождение формирования готовности к обучению в школе которых невозможно было осуществить в полном объеме.</w:t>
      </w:r>
    </w:p>
    <w:p w:rsidR="00102E13" w:rsidRPr="00D84918" w:rsidRDefault="00102E13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E13" w:rsidRPr="00B754F2" w:rsidRDefault="00102E13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вышеизложенного, можно определить следующий круг вопросов  по дошкольном</w:t>
      </w:r>
      <w:r w:rsidR="00BB73CF" w:rsidRPr="00B754F2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образованию для решения в 2021-2022</w:t>
      </w:r>
      <w:r w:rsidRPr="00B75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30E01" w:rsidRPr="00B75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работу:</w:t>
      </w:r>
    </w:p>
    <w:p w:rsidR="00BB73CF" w:rsidRPr="00B754F2" w:rsidRDefault="00102E13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75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  </w:t>
      </w:r>
      <w:r w:rsidRPr="00B754F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 обеспечению непрерывного повышения квалификации педагогов ДОУ в соответствии с требованиями ФГОС ДО и Профессионального стандарта педагога;</w:t>
      </w:r>
    </w:p>
    <w:p w:rsidR="00F56465" w:rsidRPr="00B754F2" w:rsidRDefault="00B754F2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754F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D30E01" w:rsidRPr="00B754F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</w:t>
      </w:r>
      <w:r w:rsidR="00F56465" w:rsidRPr="00B754F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D30E01" w:rsidRPr="00B754F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оказанию</w:t>
      </w:r>
      <w:r w:rsidR="004973FC" w:rsidRPr="00B754F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методической помощи педагогам ДОУ в организации образовательной деятельности по сохранению и развитию государствен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ных языков Республике Татарстан;</w:t>
      </w:r>
    </w:p>
    <w:p w:rsidR="00BB73CF" w:rsidRPr="00B754F2" w:rsidRDefault="00B754F2" w:rsidP="00B754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- </w:t>
      </w:r>
      <w:r w:rsidRPr="00B754F2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по развитию</w:t>
      </w: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инновационной деятельности;</w:t>
      </w:r>
    </w:p>
    <w:p w:rsidR="00BB73CF" w:rsidRPr="00B754F2" w:rsidRDefault="00B754F2" w:rsidP="00B754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B754F2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- по организации и сопровождению</w:t>
      </w:r>
      <w:r w:rsidR="00BB73CF" w:rsidRPr="00B754F2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деятельности РМО;</w:t>
      </w:r>
    </w:p>
    <w:p w:rsidR="00BB73CF" w:rsidRPr="00B754F2" w:rsidRDefault="00B754F2" w:rsidP="00B754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- по организации</w:t>
      </w:r>
      <w:r w:rsidR="00BB73CF" w:rsidRPr="00B754F2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конкурсного движения в районе как инструмент</w:t>
      </w: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а</w:t>
      </w:r>
      <w:r w:rsidR="00BB73CF" w:rsidRPr="00B754F2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развития профессиональной компетенции педагогов ДОУ. </w:t>
      </w:r>
    </w:p>
    <w:p w:rsidR="00102E13" w:rsidRPr="007736AE" w:rsidRDefault="00102E13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E13" w:rsidRPr="00B46D6E" w:rsidRDefault="00102E13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4E6" w:rsidRDefault="00EC24E6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E0153" w:rsidRPr="000B0713" w:rsidRDefault="00AE0153" w:rsidP="00D25F34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4684" w:rsidRDefault="006A4684" w:rsidP="00D25F34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F60E0E" w:rsidRPr="00F60E0E" w:rsidRDefault="00F60E0E" w:rsidP="00D25F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sectPr w:rsidR="00F60E0E" w:rsidRPr="00F60E0E" w:rsidSect="00F651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1E" w:rsidRDefault="00E4721E" w:rsidP="00712970">
      <w:pPr>
        <w:spacing w:after="0" w:line="240" w:lineRule="auto"/>
      </w:pPr>
      <w:r>
        <w:separator/>
      </w:r>
    </w:p>
  </w:endnote>
  <w:endnote w:type="continuationSeparator" w:id="0">
    <w:p w:rsidR="00E4721E" w:rsidRDefault="00E4721E" w:rsidP="0071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5A" w:rsidRDefault="00A8675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82377"/>
      <w:docPartObj>
        <w:docPartGallery w:val="Page Numbers (Bottom of Page)"/>
        <w:docPartUnique/>
      </w:docPartObj>
    </w:sdtPr>
    <w:sdtContent>
      <w:p w:rsidR="00A8675A" w:rsidRDefault="00A8675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C2A">
          <w:rPr>
            <w:noProof/>
          </w:rPr>
          <w:t>12</w:t>
        </w:r>
        <w:r>
          <w:fldChar w:fldCharType="end"/>
        </w:r>
      </w:p>
    </w:sdtContent>
  </w:sdt>
  <w:p w:rsidR="00A8675A" w:rsidRDefault="00A8675A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5A" w:rsidRDefault="00A8675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1E" w:rsidRDefault="00E4721E" w:rsidP="00712970">
      <w:pPr>
        <w:spacing w:after="0" w:line="240" w:lineRule="auto"/>
      </w:pPr>
      <w:r>
        <w:separator/>
      </w:r>
    </w:p>
  </w:footnote>
  <w:footnote w:type="continuationSeparator" w:id="0">
    <w:p w:rsidR="00E4721E" w:rsidRDefault="00E4721E" w:rsidP="0071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5A" w:rsidRDefault="00A8675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5A" w:rsidRDefault="00A8675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75A" w:rsidRDefault="00A8675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1AD"/>
    <w:multiLevelType w:val="hybridMultilevel"/>
    <w:tmpl w:val="F0C8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F7C"/>
    <w:multiLevelType w:val="hybridMultilevel"/>
    <w:tmpl w:val="CE4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52645"/>
    <w:multiLevelType w:val="multilevel"/>
    <w:tmpl w:val="6CD0FA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2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">
    <w:nsid w:val="0C9A2295"/>
    <w:multiLevelType w:val="hybridMultilevel"/>
    <w:tmpl w:val="E8EA00BA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40F7D"/>
    <w:multiLevelType w:val="hybridMultilevel"/>
    <w:tmpl w:val="48F07176"/>
    <w:lvl w:ilvl="0" w:tplc="C13A7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9A61C9"/>
    <w:multiLevelType w:val="hybridMultilevel"/>
    <w:tmpl w:val="32823144"/>
    <w:lvl w:ilvl="0" w:tplc="80C47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AC23C8"/>
    <w:multiLevelType w:val="hybridMultilevel"/>
    <w:tmpl w:val="1EE0F1E6"/>
    <w:lvl w:ilvl="0" w:tplc="04190001">
      <w:start w:val="1"/>
      <w:numFmt w:val="bullet"/>
      <w:lvlText w:val=""/>
      <w:lvlJc w:val="left"/>
      <w:pPr>
        <w:ind w:left="5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7">
    <w:nsid w:val="20AE7B23"/>
    <w:multiLevelType w:val="hybridMultilevel"/>
    <w:tmpl w:val="6458F4CE"/>
    <w:lvl w:ilvl="0" w:tplc="34ECB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29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4B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367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CE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5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29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61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46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0EE02E6"/>
    <w:multiLevelType w:val="multilevel"/>
    <w:tmpl w:val="58BED76A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26607757"/>
    <w:multiLevelType w:val="hybridMultilevel"/>
    <w:tmpl w:val="77EAEC7A"/>
    <w:lvl w:ilvl="0" w:tplc="6D941D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28807908"/>
    <w:multiLevelType w:val="hybridMultilevel"/>
    <w:tmpl w:val="04C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E6AE1"/>
    <w:multiLevelType w:val="hybridMultilevel"/>
    <w:tmpl w:val="8570A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475D0"/>
    <w:multiLevelType w:val="hybridMultilevel"/>
    <w:tmpl w:val="F0B4D500"/>
    <w:lvl w:ilvl="0" w:tplc="11EA7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60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0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982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A8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65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69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6F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67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12410C"/>
    <w:multiLevelType w:val="hybridMultilevel"/>
    <w:tmpl w:val="DC18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E590A"/>
    <w:multiLevelType w:val="hybridMultilevel"/>
    <w:tmpl w:val="EBC6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3E317E"/>
    <w:multiLevelType w:val="hybridMultilevel"/>
    <w:tmpl w:val="2AFA2E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CB3611"/>
    <w:multiLevelType w:val="hybridMultilevel"/>
    <w:tmpl w:val="CDDAA5C6"/>
    <w:lvl w:ilvl="0" w:tplc="465C9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A14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EF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0AEA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A83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EA4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01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EE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AF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18">
    <w:nsid w:val="49016F1D"/>
    <w:multiLevelType w:val="hybridMultilevel"/>
    <w:tmpl w:val="8E222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D3FCD"/>
    <w:multiLevelType w:val="hybridMultilevel"/>
    <w:tmpl w:val="9C7A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8250B0"/>
    <w:multiLevelType w:val="hybridMultilevel"/>
    <w:tmpl w:val="3E162F86"/>
    <w:lvl w:ilvl="0" w:tplc="2AA2DDD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21">
    <w:nsid w:val="49F752D1"/>
    <w:multiLevelType w:val="hybridMultilevel"/>
    <w:tmpl w:val="D1A66F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A777038"/>
    <w:multiLevelType w:val="hybridMultilevel"/>
    <w:tmpl w:val="DADE0FFC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3">
    <w:nsid w:val="4D7B2E64"/>
    <w:multiLevelType w:val="hybridMultilevel"/>
    <w:tmpl w:val="E7CE4570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FF3C6F"/>
    <w:multiLevelType w:val="hybridMultilevel"/>
    <w:tmpl w:val="404E4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87B0B"/>
    <w:multiLevelType w:val="hybridMultilevel"/>
    <w:tmpl w:val="4DF2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F74392"/>
    <w:multiLevelType w:val="hybridMultilevel"/>
    <w:tmpl w:val="D1682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34016E"/>
    <w:multiLevelType w:val="hybridMultilevel"/>
    <w:tmpl w:val="E3C24814"/>
    <w:lvl w:ilvl="0" w:tplc="29B8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9AB1557"/>
    <w:multiLevelType w:val="multilevel"/>
    <w:tmpl w:val="7D34BF12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25" w:hanging="825"/>
      </w:pPr>
    </w:lvl>
    <w:lvl w:ilvl="2">
      <w:start w:val="1"/>
      <w:numFmt w:val="decimal"/>
      <w:isLgl/>
      <w:lvlText w:val="%1.%2.%3."/>
      <w:lvlJc w:val="left"/>
      <w:pPr>
        <w:ind w:left="825" w:hanging="825"/>
      </w:pPr>
    </w:lvl>
    <w:lvl w:ilvl="3">
      <w:start w:val="1"/>
      <w:numFmt w:val="decimal"/>
      <w:isLgl/>
      <w:lvlText w:val="%1.%2.%3.%4."/>
      <w:lvlJc w:val="left"/>
      <w:pPr>
        <w:ind w:left="825" w:hanging="825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9">
    <w:nsid w:val="747C1D1C"/>
    <w:multiLevelType w:val="hybridMultilevel"/>
    <w:tmpl w:val="C7DC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6C313C"/>
    <w:multiLevelType w:val="hybridMultilevel"/>
    <w:tmpl w:val="931E8974"/>
    <w:lvl w:ilvl="0" w:tplc="99FA9D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FB049D9"/>
    <w:multiLevelType w:val="hybridMultilevel"/>
    <w:tmpl w:val="A74A3FD8"/>
    <w:lvl w:ilvl="0" w:tplc="97808E6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5"/>
  </w:num>
  <w:num w:numId="6">
    <w:abstractNumId w:val="26"/>
  </w:num>
  <w:num w:numId="7">
    <w:abstractNumId w:val="19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7"/>
  </w:num>
  <w:num w:numId="11">
    <w:abstractNumId w:val="30"/>
  </w:num>
  <w:num w:numId="12">
    <w:abstractNumId w:val="31"/>
  </w:num>
  <w:num w:numId="13">
    <w:abstractNumId w:val="27"/>
  </w:num>
  <w:num w:numId="14">
    <w:abstractNumId w:val="24"/>
  </w:num>
  <w:num w:numId="15">
    <w:abstractNumId w:val="10"/>
  </w:num>
  <w:num w:numId="16">
    <w:abstractNumId w:val="9"/>
  </w:num>
  <w:num w:numId="17">
    <w:abstractNumId w:val="1"/>
  </w:num>
  <w:num w:numId="18">
    <w:abstractNumId w:val="22"/>
  </w:num>
  <w:num w:numId="19">
    <w:abstractNumId w:val="14"/>
  </w:num>
  <w:num w:numId="20">
    <w:abstractNumId w:val="20"/>
  </w:num>
  <w:num w:numId="21">
    <w:abstractNumId w:val="3"/>
  </w:num>
  <w:num w:numId="22">
    <w:abstractNumId w:val="23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12"/>
  </w:num>
  <w:num w:numId="28">
    <w:abstractNumId w:val="5"/>
  </w:num>
  <w:num w:numId="29">
    <w:abstractNumId w:val="0"/>
  </w:num>
  <w:num w:numId="30">
    <w:abstractNumId w:val="29"/>
  </w:num>
  <w:num w:numId="31">
    <w:abstractNumId w:val="25"/>
  </w:num>
  <w:num w:numId="32">
    <w:abstractNumId w:val="11"/>
  </w:num>
  <w:num w:numId="33">
    <w:abstractNumId w:val="2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hyphenationZone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DD"/>
    <w:rsid w:val="000057F2"/>
    <w:rsid w:val="00016B65"/>
    <w:rsid w:val="000171C4"/>
    <w:rsid w:val="00022E40"/>
    <w:rsid w:val="0002305F"/>
    <w:rsid w:val="00023A12"/>
    <w:rsid w:val="000243C2"/>
    <w:rsid w:val="000245BC"/>
    <w:rsid w:val="00024E6E"/>
    <w:rsid w:val="000313DB"/>
    <w:rsid w:val="000361E9"/>
    <w:rsid w:val="00036352"/>
    <w:rsid w:val="00044BC7"/>
    <w:rsid w:val="000455C0"/>
    <w:rsid w:val="00046649"/>
    <w:rsid w:val="00047B92"/>
    <w:rsid w:val="000505A1"/>
    <w:rsid w:val="00052BC5"/>
    <w:rsid w:val="000531C0"/>
    <w:rsid w:val="00057808"/>
    <w:rsid w:val="00060F3E"/>
    <w:rsid w:val="00064BD1"/>
    <w:rsid w:val="00074A02"/>
    <w:rsid w:val="00081260"/>
    <w:rsid w:val="000844ED"/>
    <w:rsid w:val="00085D2C"/>
    <w:rsid w:val="00091F66"/>
    <w:rsid w:val="00093D73"/>
    <w:rsid w:val="000966FB"/>
    <w:rsid w:val="00097BCA"/>
    <w:rsid w:val="000A1A54"/>
    <w:rsid w:val="000A2FB0"/>
    <w:rsid w:val="000A393C"/>
    <w:rsid w:val="000A4FAC"/>
    <w:rsid w:val="000A5684"/>
    <w:rsid w:val="000A5CF5"/>
    <w:rsid w:val="000A6B71"/>
    <w:rsid w:val="000B0713"/>
    <w:rsid w:val="000B0C8C"/>
    <w:rsid w:val="000B2CFD"/>
    <w:rsid w:val="000C3E9A"/>
    <w:rsid w:val="000C46FD"/>
    <w:rsid w:val="000C7732"/>
    <w:rsid w:val="000D082F"/>
    <w:rsid w:val="000D30C3"/>
    <w:rsid w:val="000D45C1"/>
    <w:rsid w:val="000E1EC7"/>
    <w:rsid w:val="000E2321"/>
    <w:rsid w:val="000E60BE"/>
    <w:rsid w:val="000F0C34"/>
    <w:rsid w:val="000F0EA1"/>
    <w:rsid w:val="000F4625"/>
    <w:rsid w:val="000F4DBF"/>
    <w:rsid w:val="000F5EF2"/>
    <w:rsid w:val="000F6276"/>
    <w:rsid w:val="000F7E39"/>
    <w:rsid w:val="00102E13"/>
    <w:rsid w:val="001030D6"/>
    <w:rsid w:val="00106C52"/>
    <w:rsid w:val="001071AC"/>
    <w:rsid w:val="0011150D"/>
    <w:rsid w:val="0011234E"/>
    <w:rsid w:val="00112A0A"/>
    <w:rsid w:val="00116247"/>
    <w:rsid w:val="00116B7F"/>
    <w:rsid w:val="00122360"/>
    <w:rsid w:val="00123C94"/>
    <w:rsid w:val="001322D1"/>
    <w:rsid w:val="0013378C"/>
    <w:rsid w:val="00133E07"/>
    <w:rsid w:val="00140295"/>
    <w:rsid w:val="001405A6"/>
    <w:rsid w:val="00141284"/>
    <w:rsid w:val="001429F6"/>
    <w:rsid w:val="00144EF1"/>
    <w:rsid w:val="001473F3"/>
    <w:rsid w:val="00150A31"/>
    <w:rsid w:val="0015319F"/>
    <w:rsid w:val="00156C1E"/>
    <w:rsid w:val="00157D44"/>
    <w:rsid w:val="00171294"/>
    <w:rsid w:val="00171309"/>
    <w:rsid w:val="00172FFB"/>
    <w:rsid w:val="001774A5"/>
    <w:rsid w:val="00183033"/>
    <w:rsid w:val="001925C2"/>
    <w:rsid w:val="00192D36"/>
    <w:rsid w:val="00195C16"/>
    <w:rsid w:val="00196D6F"/>
    <w:rsid w:val="001A005F"/>
    <w:rsid w:val="001A203E"/>
    <w:rsid w:val="001A3705"/>
    <w:rsid w:val="001B1718"/>
    <w:rsid w:val="001B1E6A"/>
    <w:rsid w:val="001B3DEA"/>
    <w:rsid w:val="001B771A"/>
    <w:rsid w:val="001C5C63"/>
    <w:rsid w:val="001D0D55"/>
    <w:rsid w:val="001E23F9"/>
    <w:rsid w:val="001E43EE"/>
    <w:rsid w:val="001E7E55"/>
    <w:rsid w:val="001F29B8"/>
    <w:rsid w:val="001F3C31"/>
    <w:rsid w:val="001F44D7"/>
    <w:rsid w:val="001F579C"/>
    <w:rsid w:val="001F6329"/>
    <w:rsid w:val="001F7032"/>
    <w:rsid w:val="00200648"/>
    <w:rsid w:val="002007EC"/>
    <w:rsid w:val="00201215"/>
    <w:rsid w:val="00201BE3"/>
    <w:rsid w:val="00204782"/>
    <w:rsid w:val="002055D5"/>
    <w:rsid w:val="0021270D"/>
    <w:rsid w:val="00221F10"/>
    <w:rsid w:val="00226006"/>
    <w:rsid w:val="002309FA"/>
    <w:rsid w:val="00235BEA"/>
    <w:rsid w:val="002369FF"/>
    <w:rsid w:val="002459A3"/>
    <w:rsid w:val="0024670E"/>
    <w:rsid w:val="002471E2"/>
    <w:rsid w:val="00257A42"/>
    <w:rsid w:val="00262B54"/>
    <w:rsid w:val="002633B7"/>
    <w:rsid w:val="00263EB1"/>
    <w:rsid w:val="00265E5E"/>
    <w:rsid w:val="00267C2F"/>
    <w:rsid w:val="00270B09"/>
    <w:rsid w:val="00270FCF"/>
    <w:rsid w:val="00273093"/>
    <w:rsid w:val="00285DAD"/>
    <w:rsid w:val="00290DCC"/>
    <w:rsid w:val="00292933"/>
    <w:rsid w:val="002A534F"/>
    <w:rsid w:val="002A5B6C"/>
    <w:rsid w:val="002A5F6A"/>
    <w:rsid w:val="002B1C76"/>
    <w:rsid w:val="002B3CA3"/>
    <w:rsid w:val="002B457F"/>
    <w:rsid w:val="002B4802"/>
    <w:rsid w:val="002B6325"/>
    <w:rsid w:val="002B70B0"/>
    <w:rsid w:val="002C019B"/>
    <w:rsid w:val="002C49F0"/>
    <w:rsid w:val="002C4E28"/>
    <w:rsid w:val="002D166C"/>
    <w:rsid w:val="002D2767"/>
    <w:rsid w:val="002D4EA5"/>
    <w:rsid w:val="002D73DB"/>
    <w:rsid w:val="002E3336"/>
    <w:rsid w:val="002E7CA3"/>
    <w:rsid w:val="002F01F8"/>
    <w:rsid w:val="002F177D"/>
    <w:rsid w:val="002F1880"/>
    <w:rsid w:val="002F19CC"/>
    <w:rsid w:val="002F419A"/>
    <w:rsid w:val="002F6247"/>
    <w:rsid w:val="002F6263"/>
    <w:rsid w:val="00300328"/>
    <w:rsid w:val="00302C50"/>
    <w:rsid w:val="00303D86"/>
    <w:rsid w:val="0030445B"/>
    <w:rsid w:val="00306DD8"/>
    <w:rsid w:val="00307DB9"/>
    <w:rsid w:val="0031015F"/>
    <w:rsid w:val="00311D40"/>
    <w:rsid w:val="0031233C"/>
    <w:rsid w:val="003164F1"/>
    <w:rsid w:val="00320945"/>
    <w:rsid w:val="00326598"/>
    <w:rsid w:val="0033657A"/>
    <w:rsid w:val="00336723"/>
    <w:rsid w:val="00337191"/>
    <w:rsid w:val="003401E2"/>
    <w:rsid w:val="00341655"/>
    <w:rsid w:val="00343EBA"/>
    <w:rsid w:val="0035061C"/>
    <w:rsid w:val="00357247"/>
    <w:rsid w:val="0036406F"/>
    <w:rsid w:val="00371364"/>
    <w:rsid w:val="003716A4"/>
    <w:rsid w:val="00371FBB"/>
    <w:rsid w:val="00380867"/>
    <w:rsid w:val="0038731E"/>
    <w:rsid w:val="00387ACD"/>
    <w:rsid w:val="00390222"/>
    <w:rsid w:val="00390461"/>
    <w:rsid w:val="00390A24"/>
    <w:rsid w:val="003917FC"/>
    <w:rsid w:val="00395671"/>
    <w:rsid w:val="00397156"/>
    <w:rsid w:val="003A0B4C"/>
    <w:rsid w:val="003A1BAB"/>
    <w:rsid w:val="003A622B"/>
    <w:rsid w:val="003B0780"/>
    <w:rsid w:val="003B096C"/>
    <w:rsid w:val="003B7500"/>
    <w:rsid w:val="003C07F9"/>
    <w:rsid w:val="003C2C1B"/>
    <w:rsid w:val="003C3096"/>
    <w:rsid w:val="003C652A"/>
    <w:rsid w:val="003C6ADC"/>
    <w:rsid w:val="003E20EE"/>
    <w:rsid w:val="003E4C19"/>
    <w:rsid w:val="003E615B"/>
    <w:rsid w:val="003F52CB"/>
    <w:rsid w:val="003F5A91"/>
    <w:rsid w:val="00405D66"/>
    <w:rsid w:val="00407312"/>
    <w:rsid w:val="00410161"/>
    <w:rsid w:val="00411007"/>
    <w:rsid w:val="00411D48"/>
    <w:rsid w:val="00412007"/>
    <w:rsid w:val="00415390"/>
    <w:rsid w:val="00415623"/>
    <w:rsid w:val="00415FE6"/>
    <w:rsid w:val="00417649"/>
    <w:rsid w:val="00421C49"/>
    <w:rsid w:val="00423048"/>
    <w:rsid w:val="00423B98"/>
    <w:rsid w:val="00426C18"/>
    <w:rsid w:val="00433E10"/>
    <w:rsid w:val="00436BA2"/>
    <w:rsid w:val="00437615"/>
    <w:rsid w:val="0044576C"/>
    <w:rsid w:val="00447F0A"/>
    <w:rsid w:val="004659B3"/>
    <w:rsid w:val="00474363"/>
    <w:rsid w:val="004757B7"/>
    <w:rsid w:val="00480BA9"/>
    <w:rsid w:val="00483899"/>
    <w:rsid w:val="0049312F"/>
    <w:rsid w:val="00494B1B"/>
    <w:rsid w:val="00494B2E"/>
    <w:rsid w:val="00494CAB"/>
    <w:rsid w:val="0049544A"/>
    <w:rsid w:val="004973FC"/>
    <w:rsid w:val="004A0E8E"/>
    <w:rsid w:val="004A12B0"/>
    <w:rsid w:val="004A14B9"/>
    <w:rsid w:val="004A1784"/>
    <w:rsid w:val="004A6823"/>
    <w:rsid w:val="004B33F6"/>
    <w:rsid w:val="004B506F"/>
    <w:rsid w:val="004C0B2F"/>
    <w:rsid w:val="004C7117"/>
    <w:rsid w:val="004D201C"/>
    <w:rsid w:val="004D2A55"/>
    <w:rsid w:val="004D6D7E"/>
    <w:rsid w:val="004D770B"/>
    <w:rsid w:val="004E1E24"/>
    <w:rsid w:val="004E34CF"/>
    <w:rsid w:val="004E3C7A"/>
    <w:rsid w:val="004E6CDC"/>
    <w:rsid w:val="004E7D1C"/>
    <w:rsid w:val="004E7D38"/>
    <w:rsid w:val="004F2B78"/>
    <w:rsid w:val="004F3C95"/>
    <w:rsid w:val="004F4AEC"/>
    <w:rsid w:val="004F59A9"/>
    <w:rsid w:val="005006A9"/>
    <w:rsid w:val="00510519"/>
    <w:rsid w:val="00510725"/>
    <w:rsid w:val="00511674"/>
    <w:rsid w:val="0051220B"/>
    <w:rsid w:val="005130D1"/>
    <w:rsid w:val="00517CAB"/>
    <w:rsid w:val="00520997"/>
    <w:rsid w:val="00521237"/>
    <w:rsid w:val="0052417A"/>
    <w:rsid w:val="00526787"/>
    <w:rsid w:val="00526E10"/>
    <w:rsid w:val="00530034"/>
    <w:rsid w:val="00530626"/>
    <w:rsid w:val="00533E44"/>
    <w:rsid w:val="00535B6D"/>
    <w:rsid w:val="00540002"/>
    <w:rsid w:val="00540C64"/>
    <w:rsid w:val="00542B88"/>
    <w:rsid w:val="00547EB7"/>
    <w:rsid w:val="00554EA3"/>
    <w:rsid w:val="005570A6"/>
    <w:rsid w:val="0056210F"/>
    <w:rsid w:val="0056560D"/>
    <w:rsid w:val="00567164"/>
    <w:rsid w:val="00570D07"/>
    <w:rsid w:val="00571434"/>
    <w:rsid w:val="0057251E"/>
    <w:rsid w:val="005736EC"/>
    <w:rsid w:val="00575F3D"/>
    <w:rsid w:val="00580497"/>
    <w:rsid w:val="00582625"/>
    <w:rsid w:val="005827B6"/>
    <w:rsid w:val="005829DA"/>
    <w:rsid w:val="005836DB"/>
    <w:rsid w:val="005840EC"/>
    <w:rsid w:val="00586161"/>
    <w:rsid w:val="00590E8A"/>
    <w:rsid w:val="00591CC1"/>
    <w:rsid w:val="005A45E9"/>
    <w:rsid w:val="005A697E"/>
    <w:rsid w:val="005B0668"/>
    <w:rsid w:val="005B18C5"/>
    <w:rsid w:val="005B2C2F"/>
    <w:rsid w:val="005B47E6"/>
    <w:rsid w:val="005B4EE5"/>
    <w:rsid w:val="005B5942"/>
    <w:rsid w:val="005B6C85"/>
    <w:rsid w:val="005B7661"/>
    <w:rsid w:val="005C1B9E"/>
    <w:rsid w:val="005C1F4D"/>
    <w:rsid w:val="005C3BFA"/>
    <w:rsid w:val="005C3CB4"/>
    <w:rsid w:val="005C4517"/>
    <w:rsid w:val="005D161F"/>
    <w:rsid w:val="005D1B3A"/>
    <w:rsid w:val="005D1C7E"/>
    <w:rsid w:val="005E07DB"/>
    <w:rsid w:val="005E0920"/>
    <w:rsid w:val="005E4E89"/>
    <w:rsid w:val="005E7A8C"/>
    <w:rsid w:val="005F79D5"/>
    <w:rsid w:val="00600D00"/>
    <w:rsid w:val="0060755C"/>
    <w:rsid w:val="00615FA4"/>
    <w:rsid w:val="00616BDF"/>
    <w:rsid w:val="00620907"/>
    <w:rsid w:val="00620D47"/>
    <w:rsid w:val="00623B9C"/>
    <w:rsid w:val="00631FCA"/>
    <w:rsid w:val="0064153D"/>
    <w:rsid w:val="0064357F"/>
    <w:rsid w:val="00645733"/>
    <w:rsid w:val="006476CB"/>
    <w:rsid w:val="0064773F"/>
    <w:rsid w:val="00647F5F"/>
    <w:rsid w:val="00650604"/>
    <w:rsid w:val="00650CFB"/>
    <w:rsid w:val="00651167"/>
    <w:rsid w:val="006562E0"/>
    <w:rsid w:val="00660A13"/>
    <w:rsid w:val="006611D4"/>
    <w:rsid w:val="006611E4"/>
    <w:rsid w:val="00662CBE"/>
    <w:rsid w:val="00663B08"/>
    <w:rsid w:val="006700DB"/>
    <w:rsid w:val="00671994"/>
    <w:rsid w:val="00674E71"/>
    <w:rsid w:val="006772AE"/>
    <w:rsid w:val="0067750A"/>
    <w:rsid w:val="00680BF0"/>
    <w:rsid w:val="00685A15"/>
    <w:rsid w:val="006917B5"/>
    <w:rsid w:val="00695158"/>
    <w:rsid w:val="00696F5A"/>
    <w:rsid w:val="006A2381"/>
    <w:rsid w:val="006A296B"/>
    <w:rsid w:val="006A4684"/>
    <w:rsid w:val="006A7AB8"/>
    <w:rsid w:val="006B4ED0"/>
    <w:rsid w:val="006B70DF"/>
    <w:rsid w:val="006C1175"/>
    <w:rsid w:val="006C4B6F"/>
    <w:rsid w:val="006C6EBC"/>
    <w:rsid w:val="006D738A"/>
    <w:rsid w:val="006E173D"/>
    <w:rsid w:val="006F042C"/>
    <w:rsid w:val="006F272B"/>
    <w:rsid w:val="006F331E"/>
    <w:rsid w:val="006F39E1"/>
    <w:rsid w:val="006F5B22"/>
    <w:rsid w:val="007026A0"/>
    <w:rsid w:val="0070309D"/>
    <w:rsid w:val="007057A4"/>
    <w:rsid w:val="007074D3"/>
    <w:rsid w:val="00712970"/>
    <w:rsid w:val="00713F3B"/>
    <w:rsid w:val="00716845"/>
    <w:rsid w:val="00727E9F"/>
    <w:rsid w:val="0073494C"/>
    <w:rsid w:val="007369CA"/>
    <w:rsid w:val="00737893"/>
    <w:rsid w:val="00737D86"/>
    <w:rsid w:val="0074325C"/>
    <w:rsid w:val="00745DDF"/>
    <w:rsid w:val="00750FED"/>
    <w:rsid w:val="0075112A"/>
    <w:rsid w:val="00753A95"/>
    <w:rsid w:val="0075488A"/>
    <w:rsid w:val="00757BDB"/>
    <w:rsid w:val="0076072E"/>
    <w:rsid w:val="00761510"/>
    <w:rsid w:val="00766DDB"/>
    <w:rsid w:val="0077226B"/>
    <w:rsid w:val="007736AE"/>
    <w:rsid w:val="00775521"/>
    <w:rsid w:val="00777EC1"/>
    <w:rsid w:val="00783073"/>
    <w:rsid w:val="00784444"/>
    <w:rsid w:val="00784565"/>
    <w:rsid w:val="0079080F"/>
    <w:rsid w:val="00790AB5"/>
    <w:rsid w:val="007977FD"/>
    <w:rsid w:val="007A5172"/>
    <w:rsid w:val="007A62A3"/>
    <w:rsid w:val="007A7B19"/>
    <w:rsid w:val="007B4899"/>
    <w:rsid w:val="007B49BC"/>
    <w:rsid w:val="007C212C"/>
    <w:rsid w:val="007C3D51"/>
    <w:rsid w:val="007C6860"/>
    <w:rsid w:val="007C696A"/>
    <w:rsid w:val="007D6C08"/>
    <w:rsid w:val="007E242E"/>
    <w:rsid w:val="007F1AD9"/>
    <w:rsid w:val="00800845"/>
    <w:rsid w:val="00803A84"/>
    <w:rsid w:val="008052F7"/>
    <w:rsid w:val="00807072"/>
    <w:rsid w:val="00811DA5"/>
    <w:rsid w:val="008134D7"/>
    <w:rsid w:val="00813DB0"/>
    <w:rsid w:val="008148AB"/>
    <w:rsid w:val="008154BF"/>
    <w:rsid w:val="00815D24"/>
    <w:rsid w:val="008179E2"/>
    <w:rsid w:val="008217E2"/>
    <w:rsid w:val="00824912"/>
    <w:rsid w:val="00824F7D"/>
    <w:rsid w:val="00826E3F"/>
    <w:rsid w:val="008309D3"/>
    <w:rsid w:val="00832814"/>
    <w:rsid w:val="00834905"/>
    <w:rsid w:val="00836F91"/>
    <w:rsid w:val="008378D8"/>
    <w:rsid w:val="00842AA7"/>
    <w:rsid w:val="00844F0B"/>
    <w:rsid w:val="0084542A"/>
    <w:rsid w:val="008506D9"/>
    <w:rsid w:val="00852BA5"/>
    <w:rsid w:val="00853264"/>
    <w:rsid w:val="00853F5E"/>
    <w:rsid w:val="00856912"/>
    <w:rsid w:val="00857A0F"/>
    <w:rsid w:val="00861CAA"/>
    <w:rsid w:val="0086452F"/>
    <w:rsid w:val="0086797B"/>
    <w:rsid w:val="00873A99"/>
    <w:rsid w:val="008804A9"/>
    <w:rsid w:val="0088480F"/>
    <w:rsid w:val="008876A7"/>
    <w:rsid w:val="008912FF"/>
    <w:rsid w:val="00894411"/>
    <w:rsid w:val="00894EDD"/>
    <w:rsid w:val="00896A98"/>
    <w:rsid w:val="008978E2"/>
    <w:rsid w:val="008A0FB9"/>
    <w:rsid w:val="008A238E"/>
    <w:rsid w:val="008A355A"/>
    <w:rsid w:val="008B04A6"/>
    <w:rsid w:val="008B3D59"/>
    <w:rsid w:val="008B410A"/>
    <w:rsid w:val="008B4B3F"/>
    <w:rsid w:val="008B5478"/>
    <w:rsid w:val="008C4A31"/>
    <w:rsid w:val="008C50F0"/>
    <w:rsid w:val="008D0987"/>
    <w:rsid w:val="008D57A2"/>
    <w:rsid w:val="008D5E6D"/>
    <w:rsid w:val="008D62C8"/>
    <w:rsid w:val="008D6D00"/>
    <w:rsid w:val="008E5FDC"/>
    <w:rsid w:val="008E7A2E"/>
    <w:rsid w:val="008F1725"/>
    <w:rsid w:val="008F1F72"/>
    <w:rsid w:val="009013A3"/>
    <w:rsid w:val="00907BE9"/>
    <w:rsid w:val="00910E18"/>
    <w:rsid w:val="00910FA6"/>
    <w:rsid w:val="00913361"/>
    <w:rsid w:val="009152D5"/>
    <w:rsid w:val="00917349"/>
    <w:rsid w:val="009204F1"/>
    <w:rsid w:val="00920521"/>
    <w:rsid w:val="009213A0"/>
    <w:rsid w:val="00922297"/>
    <w:rsid w:val="009226B4"/>
    <w:rsid w:val="00925F09"/>
    <w:rsid w:val="00927B21"/>
    <w:rsid w:val="00931369"/>
    <w:rsid w:val="00936B2B"/>
    <w:rsid w:val="00941D17"/>
    <w:rsid w:val="00950678"/>
    <w:rsid w:val="0095090A"/>
    <w:rsid w:val="009531DD"/>
    <w:rsid w:val="00964A4C"/>
    <w:rsid w:val="0096536A"/>
    <w:rsid w:val="00967C08"/>
    <w:rsid w:val="00972D67"/>
    <w:rsid w:val="00975211"/>
    <w:rsid w:val="0098457F"/>
    <w:rsid w:val="00984656"/>
    <w:rsid w:val="009910B1"/>
    <w:rsid w:val="009926E4"/>
    <w:rsid w:val="00994D66"/>
    <w:rsid w:val="00995AC5"/>
    <w:rsid w:val="00997714"/>
    <w:rsid w:val="009A2C8E"/>
    <w:rsid w:val="009A2D53"/>
    <w:rsid w:val="009A4366"/>
    <w:rsid w:val="009B164B"/>
    <w:rsid w:val="009B7ED2"/>
    <w:rsid w:val="009C3578"/>
    <w:rsid w:val="009D0F57"/>
    <w:rsid w:val="009D1B08"/>
    <w:rsid w:val="009D2D54"/>
    <w:rsid w:val="009D2E7D"/>
    <w:rsid w:val="009D3B2C"/>
    <w:rsid w:val="009E1D6C"/>
    <w:rsid w:val="009E202C"/>
    <w:rsid w:val="009E49CF"/>
    <w:rsid w:val="009E5AE5"/>
    <w:rsid w:val="009E66AA"/>
    <w:rsid w:val="009F0FC6"/>
    <w:rsid w:val="009F1003"/>
    <w:rsid w:val="009F1D30"/>
    <w:rsid w:val="009F5B1B"/>
    <w:rsid w:val="00A04106"/>
    <w:rsid w:val="00A04591"/>
    <w:rsid w:val="00A050FA"/>
    <w:rsid w:val="00A1315B"/>
    <w:rsid w:val="00A20F49"/>
    <w:rsid w:val="00A21B0A"/>
    <w:rsid w:val="00A221EB"/>
    <w:rsid w:val="00A223F8"/>
    <w:rsid w:val="00A226A4"/>
    <w:rsid w:val="00A22DE1"/>
    <w:rsid w:val="00A23973"/>
    <w:rsid w:val="00A2484D"/>
    <w:rsid w:val="00A34ECC"/>
    <w:rsid w:val="00A36CCF"/>
    <w:rsid w:val="00A44444"/>
    <w:rsid w:val="00A50A7A"/>
    <w:rsid w:val="00A50D85"/>
    <w:rsid w:val="00A52B7D"/>
    <w:rsid w:val="00A53755"/>
    <w:rsid w:val="00A54158"/>
    <w:rsid w:val="00A5723E"/>
    <w:rsid w:val="00A57950"/>
    <w:rsid w:val="00A57E01"/>
    <w:rsid w:val="00A60D41"/>
    <w:rsid w:val="00A61AE8"/>
    <w:rsid w:val="00A62384"/>
    <w:rsid w:val="00A62D8A"/>
    <w:rsid w:val="00A657CF"/>
    <w:rsid w:val="00A73C4B"/>
    <w:rsid w:val="00A73D92"/>
    <w:rsid w:val="00A75BAC"/>
    <w:rsid w:val="00A77781"/>
    <w:rsid w:val="00A8675A"/>
    <w:rsid w:val="00A87963"/>
    <w:rsid w:val="00A9161D"/>
    <w:rsid w:val="00A941F1"/>
    <w:rsid w:val="00AA0AC4"/>
    <w:rsid w:val="00AA29FF"/>
    <w:rsid w:val="00AA57DA"/>
    <w:rsid w:val="00AA7339"/>
    <w:rsid w:val="00AA7F53"/>
    <w:rsid w:val="00AB3678"/>
    <w:rsid w:val="00AC0D15"/>
    <w:rsid w:val="00AC1CC8"/>
    <w:rsid w:val="00AC1E86"/>
    <w:rsid w:val="00AC1E9F"/>
    <w:rsid w:val="00AC4C41"/>
    <w:rsid w:val="00AD12DB"/>
    <w:rsid w:val="00AD17DF"/>
    <w:rsid w:val="00AD2A25"/>
    <w:rsid w:val="00AD6551"/>
    <w:rsid w:val="00AD6778"/>
    <w:rsid w:val="00AD755F"/>
    <w:rsid w:val="00AD76E2"/>
    <w:rsid w:val="00AE0153"/>
    <w:rsid w:val="00AE0900"/>
    <w:rsid w:val="00AE2408"/>
    <w:rsid w:val="00AE2D8B"/>
    <w:rsid w:val="00AF19B4"/>
    <w:rsid w:val="00AF1A9A"/>
    <w:rsid w:val="00AF4293"/>
    <w:rsid w:val="00AF5B86"/>
    <w:rsid w:val="00AF76DD"/>
    <w:rsid w:val="00B02510"/>
    <w:rsid w:val="00B03FF1"/>
    <w:rsid w:val="00B105F2"/>
    <w:rsid w:val="00B12433"/>
    <w:rsid w:val="00B12C79"/>
    <w:rsid w:val="00B16FD7"/>
    <w:rsid w:val="00B249C6"/>
    <w:rsid w:val="00B24BF9"/>
    <w:rsid w:val="00B2634B"/>
    <w:rsid w:val="00B339E2"/>
    <w:rsid w:val="00B42692"/>
    <w:rsid w:val="00B442B5"/>
    <w:rsid w:val="00B44420"/>
    <w:rsid w:val="00B44A42"/>
    <w:rsid w:val="00B45AB7"/>
    <w:rsid w:val="00B46D6E"/>
    <w:rsid w:val="00B50416"/>
    <w:rsid w:val="00B5098E"/>
    <w:rsid w:val="00B512ED"/>
    <w:rsid w:val="00B52CAB"/>
    <w:rsid w:val="00B54C75"/>
    <w:rsid w:val="00B56874"/>
    <w:rsid w:val="00B60159"/>
    <w:rsid w:val="00B6090D"/>
    <w:rsid w:val="00B61875"/>
    <w:rsid w:val="00B65735"/>
    <w:rsid w:val="00B668FD"/>
    <w:rsid w:val="00B67358"/>
    <w:rsid w:val="00B674FE"/>
    <w:rsid w:val="00B726B5"/>
    <w:rsid w:val="00B754F2"/>
    <w:rsid w:val="00B763C9"/>
    <w:rsid w:val="00B7716B"/>
    <w:rsid w:val="00B855F0"/>
    <w:rsid w:val="00B85CD1"/>
    <w:rsid w:val="00B86C0D"/>
    <w:rsid w:val="00B90F3F"/>
    <w:rsid w:val="00B918B3"/>
    <w:rsid w:val="00B91CE4"/>
    <w:rsid w:val="00B92EEC"/>
    <w:rsid w:val="00B954E4"/>
    <w:rsid w:val="00B97470"/>
    <w:rsid w:val="00BA0588"/>
    <w:rsid w:val="00BA31F3"/>
    <w:rsid w:val="00BA7C16"/>
    <w:rsid w:val="00BB191A"/>
    <w:rsid w:val="00BB35C3"/>
    <w:rsid w:val="00BB6C00"/>
    <w:rsid w:val="00BB73CF"/>
    <w:rsid w:val="00BB7EF0"/>
    <w:rsid w:val="00BC250E"/>
    <w:rsid w:val="00BC3B71"/>
    <w:rsid w:val="00BD00CC"/>
    <w:rsid w:val="00BD03CB"/>
    <w:rsid w:val="00BD2E8C"/>
    <w:rsid w:val="00BD363A"/>
    <w:rsid w:val="00BD36AC"/>
    <w:rsid w:val="00BD5910"/>
    <w:rsid w:val="00BD591F"/>
    <w:rsid w:val="00BE4FD4"/>
    <w:rsid w:val="00BE6151"/>
    <w:rsid w:val="00BE646B"/>
    <w:rsid w:val="00BF18AF"/>
    <w:rsid w:val="00BF4F1A"/>
    <w:rsid w:val="00C00B52"/>
    <w:rsid w:val="00C13282"/>
    <w:rsid w:val="00C15A61"/>
    <w:rsid w:val="00C16EA6"/>
    <w:rsid w:val="00C2027D"/>
    <w:rsid w:val="00C23CEA"/>
    <w:rsid w:val="00C25AFA"/>
    <w:rsid w:val="00C30930"/>
    <w:rsid w:val="00C332CB"/>
    <w:rsid w:val="00C3364A"/>
    <w:rsid w:val="00C42BF1"/>
    <w:rsid w:val="00C4343F"/>
    <w:rsid w:val="00C44314"/>
    <w:rsid w:val="00C4606E"/>
    <w:rsid w:val="00C46682"/>
    <w:rsid w:val="00C50FB7"/>
    <w:rsid w:val="00C512DA"/>
    <w:rsid w:val="00C527A9"/>
    <w:rsid w:val="00C578C9"/>
    <w:rsid w:val="00C6299C"/>
    <w:rsid w:val="00C629C9"/>
    <w:rsid w:val="00C665DF"/>
    <w:rsid w:val="00C67471"/>
    <w:rsid w:val="00C70228"/>
    <w:rsid w:val="00C71192"/>
    <w:rsid w:val="00C71ACF"/>
    <w:rsid w:val="00C74096"/>
    <w:rsid w:val="00C7703D"/>
    <w:rsid w:val="00C816FF"/>
    <w:rsid w:val="00C82BF3"/>
    <w:rsid w:val="00C91497"/>
    <w:rsid w:val="00C91B03"/>
    <w:rsid w:val="00C920B3"/>
    <w:rsid w:val="00C925FF"/>
    <w:rsid w:val="00C97DF4"/>
    <w:rsid w:val="00CA3A23"/>
    <w:rsid w:val="00CA4508"/>
    <w:rsid w:val="00CA4ED6"/>
    <w:rsid w:val="00CA612D"/>
    <w:rsid w:val="00CA656E"/>
    <w:rsid w:val="00CA7518"/>
    <w:rsid w:val="00CB6F13"/>
    <w:rsid w:val="00CB7225"/>
    <w:rsid w:val="00CB7528"/>
    <w:rsid w:val="00CC0AEB"/>
    <w:rsid w:val="00CC2F48"/>
    <w:rsid w:val="00CC4D62"/>
    <w:rsid w:val="00CC5FAF"/>
    <w:rsid w:val="00CC7A88"/>
    <w:rsid w:val="00CD456F"/>
    <w:rsid w:val="00CD7EB2"/>
    <w:rsid w:val="00CE3675"/>
    <w:rsid w:val="00CE3B53"/>
    <w:rsid w:val="00D0021E"/>
    <w:rsid w:val="00D03208"/>
    <w:rsid w:val="00D038C2"/>
    <w:rsid w:val="00D1325D"/>
    <w:rsid w:val="00D14392"/>
    <w:rsid w:val="00D14598"/>
    <w:rsid w:val="00D20944"/>
    <w:rsid w:val="00D20BCA"/>
    <w:rsid w:val="00D215E0"/>
    <w:rsid w:val="00D23D70"/>
    <w:rsid w:val="00D25F34"/>
    <w:rsid w:val="00D2747D"/>
    <w:rsid w:val="00D30E01"/>
    <w:rsid w:val="00D31DD7"/>
    <w:rsid w:val="00D34741"/>
    <w:rsid w:val="00D35C93"/>
    <w:rsid w:val="00D37271"/>
    <w:rsid w:val="00D45E53"/>
    <w:rsid w:val="00D45F8A"/>
    <w:rsid w:val="00D46204"/>
    <w:rsid w:val="00D46C48"/>
    <w:rsid w:val="00D46D79"/>
    <w:rsid w:val="00D472BC"/>
    <w:rsid w:val="00D52590"/>
    <w:rsid w:val="00D549D4"/>
    <w:rsid w:val="00D55A09"/>
    <w:rsid w:val="00D56B31"/>
    <w:rsid w:val="00D6171E"/>
    <w:rsid w:val="00D6239C"/>
    <w:rsid w:val="00D627B0"/>
    <w:rsid w:val="00D6421A"/>
    <w:rsid w:val="00D67670"/>
    <w:rsid w:val="00D73634"/>
    <w:rsid w:val="00D7757F"/>
    <w:rsid w:val="00D802FC"/>
    <w:rsid w:val="00D804EF"/>
    <w:rsid w:val="00D84918"/>
    <w:rsid w:val="00D85E43"/>
    <w:rsid w:val="00D93D0D"/>
    <w:rsid w:val="00D96989"/>
    <w:rsid w:val="00D96A65"/>
    <w:rsid w:val="00DA1C32"/>
    <w:rsid w:val="00DA6819"/>
    <w:rsid w:val="00DB0316"/>
    <w:rsid w:val="00DB15EE"/>
    <w:rsid w:val="00DB2E59"/>
    <w:rsid w:val="00DB4381"/>
    <w:rsid w:val="00DC2830"/>
    <w:rsid w:val="00DC3204"/>
    <w:rsid w:val="00DC3C5D"/>
    <w:rsid w:val="00DC3FD8"/>
    <w:rsid w:val="00DC44FA"/>
    <w:rsid w:val="00DC5DE3"/>
    <w:rsid w:val="00DC6632"/>
    <w:rsid w:val="00DD0E22"/>
    <w:rsid w:val="00DD2D14"/>
    <w:rsid w:val="00DD741B"/>
    <w:rsid w:val="00DD7E54"/>
    <w:rsid w:val="00DE0BDE"/>
    <w:rsid w:val="00DF1FE7"/>
    <w:rsid w:val="00DF251D"/>
    <w:rsid w:val="00DF56F5"/>
    <w:rsid w:val="00E02D87"/>
    <w:rsid w:val="00E05362"/>
    <w:rsid w:val="00E05530"/>
    <w:rsid w:val="00E06087"/>
    <w:rsid w:val="00E11EF7"/>
    <w:rsid w:val="00E13269"/>
    <w:rsid w:val="00E20214"/>
    <w:rsid w:val="00E276ED"/>
    <w:rsid w:val="00E3341C"/>
    <w:rsid w:val="00E35BF3"/>
    <w:rsid w:val="00E428B2"/>
    <w:rsid w:val="00E42F0F"/>
    <w:rsid w:val="00E439FA"/>
    <w:rsid w:val="00E449E8"/>
    <w:rsid w:val="00E4721E"/>
    <w:rsid w:val="00E50066"/>
    <w:rsid w:val="00E5024B"/>
    <w:rsid w:val="00E52052"/>
    <w:rsid w:val="00E53779"/>
    <w:rsid w:val="00E53DA9"/>
    <w:rsid w:val="00E6016A"/>
    <w:rsid w:val="00E60BE8"/>
    <w:rsid w:val="00E636DD"/>
    <w:rsid w:val="00E64F23"/>
    <w:rsid w:val="00E66079"/>
    <w:rsid w:val="00E74BD8"/>
    <w:rsid w:val="00E779AB"/>
    <w:rsid w:val="00E81E3E"/>
    <w:rsid w:val="00E84539"/>
    <w:rsid w:val="00E84EEC"/>
    <w:rsid w:val="00E874ED"/>
    <w:rsid w:val="00E91F34"/>
    <w:rsid w:val="00E93A52"/>
    <w:rsid w:val="00E93E8B"/>
    <w:rsid w:val="00E9549A"/>
    <w:rsid w:val="00EA018B"/>
    <w:rsid w:val="00EA313A"/>
    <w:rsid w:val="00EA3F28"/>
    <w:rsid w:val="00EB0F12"/>
    <w:rsid w:val="00EB22F2"/>
    <w:rsid w:val="00EB6447"/>
    <w:rsid w:val="00EC1C50"/>
    <w:rsid w:val="00EC24E6"/>
    <w:rsid w:val="00EC29CB"/>
    <w:rsid w:val="00ED5C86"/>
    <w:rsid w:val="00EE19E3"/>
    <w:rsid w:val="00EE7500"/>
    <w:rsid w:val="00EE7528"/>
    <w:rsid w:val="00EF226F"/>
    <w:rsid w:val="00EF5766"/>
    <w:rsid w:val="00EF7B37"/>
    <w:rsid w:val="00F03273"/>
    <w:rsid w:val="00F04148"/>
    <w:rsid w:val="00F07BFF"/>
    <w:rsid w:val="00F140EA"/>
    <w:rsid w:val="00F14A29"/>
    <w:rsid w:val="00F17A01"/>
    <w:rsid w:val="00F2158F"/>
    <w:rsid w:val="00F2260D"/>
    <w:rsid w:val="00F2565D"/>
    <w:rsid w:val="00F27157"/>
    <w:rsid w:val="00F27512"/>
    <w:rsid w:val="00F30516"/>
    <w:rsid w:val="00F31357"/>
    <w:rsid w:val="00F3243E"/>
    <w:rsid w:val="00F32883"/>
    <w:rsid w:val="00F341B0"/>
    <w:rsid w:val="00F352CB"/>
    <w:rsid w:val="00F4084A"/>
    <w:rsid w:val="00F40A18"/>
    <w:rsid w:val="00F42791"/>
    <w:rsid w:val="00F45EB6"/>
    <w:rsid w:val="00F509E1"/>
    <w:rsid w:val="00F51F7F"/>
    <w:rsid w:val="00F54B05"/>
    <w:rsid w:val="00F56465"/>
    <w:rsid w:val="00F60231"/>
    <w:rsid w:val="00F602FD"/>
    <w:rsid w:val="00F60E0E"/>
    <w:rsid w:val="00F624D5"/>
    <w:rsid w:val="00F636AD"/>
    <w:rsid w:val="00F65179"/>
    <w:rsid w:val="00F70679"/>
    <w:rsid w:val="00F7095C"/>
    <w:rsid w:val="00F713DF"/>
    <w:rsid w:val="00F71FB4"/>
    <w:rsid w:val="00F761EB"/>
    <w:rsid w:val="00F762AC"/>
    <w:rsid w:val="00F775B7"/>
    <w:rsid w:val="00F84B48"/>
    <w:rsid w:val="00F85C2A"/>
    <w:rsid w:val="00FA1C73"/>
    <w:rsid w:val="00FA3083"/>
    <w:rsid w:val="00FA32EB"/>
    <w:rsid w:val="00FA35E0"/>
    <w:rsid w:val="00FA4F1A"/>
    <w:rsid w:val="00FB138B"/>
    <w:rsid w:val="00FB31B6"/>
    <w:rsid w:val="00FB4BCF"/>
    <w:rsid w:val="00FD18C2"/>
    <w:rsid w:val="00FD2BCE"/>
    <w:rsid w:val="00FE0B64"/>
    <w:rsid w:val="00FE1B2D"/>
    <w:rsid w:val="00FE3166"/>
    <w:rsid w:val="00FE3FC6"/>
    <w:rsid w:val="00FF100F"/>
    <w:rsid w:val="00FF1CD2"/>
    <w:rsid w:val="00FF4601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37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5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37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5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">
    <w:name w:val="Сетка таблицы5"/>
    <w:basedOn w:val="a1"/>
    <w:next w:val="a7"/>
    <w:uiPriority w:val="39"/>
    <w:rsid w:val="007A62A3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2970"/>
  </w:style>
  <w:style w:type="paragraph" w:styleId="af0">
    <w:name w:val="footer"/>
    <w:basedOn w:val="a"/>
    <w:link w:val="af1"/>
    <w:uiPriority w:val="99"/>
    <w:unhideWhenUsed/>
    <w:rsid w:val="00712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2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1094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473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226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225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i/zvNaAZSVtE7k9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solidFill>
                <a:schemeClr val="accent4"/>
              </a:solidFill>
            </a:ln>
          </c:spPr>
          <c:invertIfNegative val="0"/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accent4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solidFill>
                  <a:schemeClr val="accent4"/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4"/>
                </a:solidFill>
              </a:ln>
            </c:spPr>
          </c:dPt>
          <c:dPt>
            <c:idx val="4"/>
            <c:invertIfNegative val="0"/>
            <c:bubble3D val="0"/>
            <c:spPr>
              <a:solidFill>
                <a:schemeClr val="accent4">
                  <a:lumMod val="20000"/>
                  <a:lumOff val="80000"/>
                </a:schemeClr>
              </a:solidFill>
              <a:ln>
                <a:solidFill>
                  <a:schemeClr val="accent4"/>
                </a:solidFill>
              </a:ln>
            </c:spPr>
          </c:dPt>
          <c:dPt>
            <c:idx val="5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accent4"/>
                </a:solidFill>
              </a:ln>
            </c:spPr>
          </c:dPt>
          <c:dPt>
            <c:idx val="6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accent4"/>
                </a:solidFill>
              </a:ln>
            </c:spPr>
          </c:dPt>
          <c:dPt>
            <c:idx val="7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4"/>
                </a:solidFill>
              </a:ln>
            </c:spPr>
          </c:dPt>
          <c:dPt>
            <c:idx val="8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chemeClr val="accent4"/>
                </a:solidFill>
              </a:ln>
            </c:spPr>
          </c:dPt>
          <c:dPt>
            <c:idx val="9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4"/>
                </a:solidFill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менее 25</c:v>
                </c:pt>
                <c:pt idx="1">
                  <c:v>25-29 лет</c:v>
                </c:pt>
                <c:pt idx="2">
                  <c:v>30-34 года</c:v>
                </c:pt>
                <c:pt idx="3">
                  <c:v>35-39 лет</c:v>
                </c:pt>
                <c:pt idx="4">
                  <c:v>40-44года</c:v>
                </c:pt>
                <c:pt idx="5">
                  <c:v>45-49 лет</c:v>
                </c:pt>
                <c:pt idx="6">
                  <c:v>50-54 года</c:v>
                </c:pt>
                <c:pt idx="7">
                  <c:v>55-59 лет</c:v>
                </c:pt>
                <c:pt idx="8">
                  <c:v>60-64 года</c:v>
                </c:pt>
                <c:pt idx="9">
                  <c:v>более 65 лет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85</c:v>
                </c:pt>
                <c:pt idx="1">
                  <c:v>72</c:v>
                </c:pt>
                <c:pt idx="2">
                  <c:v>259</c:v>
                </c:pt>
                <c:pt idx="3">
                  <c:v>281</c:v>
                </c:pt>
                <c:pt idx="4">
                  <c:v>245</c:v>
                </c:pt>
                <c:pt idx="5">
                  <c:v>224</c:v>
                </c:pt>
                <c:pt idx="6">
                  <c:v>179</c:v>
                </c:pt>
                <c:pt idx="7">
                  <c:v>150</c:v>
                </c:pt>
                <c:pt idx="8">
                  <c:v>51</c:v>
                </c:pt>
                <c:pt idx="9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2768768"/>
        <c:axId val="95335552"/>
        <c:axId val="0"/>
      </c:bar3DChart>
      <c:catAx>
        <c:axId val="122768768"/>
        <c:scaling>
          <c:orientation val="minMax"/>
        </c:scaling>
        <c:delete val="0"/>
        <c:axPos val="b"/>
        <c:majorTickMark val="out"/>
        <c:minorTickMark val="none"/>
        <c:tickLblPos val="nextTo"/>
        <c:crossAx val="95335552"/>
        <c:crosses val="autoZero"/>
        <c:auto val="1"/>
        <c:lblAlgn val="ctr"/>
        <c:lblOffset val="100"/>
        <c:noMultiLvlLbl val="0"/>
      </c:catAx>
      <c:valAx>
        <c:axId val="95335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7687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rgbClr val="FFFF00"/>
              </a:solidFill>
            </a:ln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rgbClr val="FFFF00"/>
                </a:solidFill>
              </a:ln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среднеспециальное образование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1284</c:v>
                </c:pt>
                <c:pt idx="1">
                  <c:v>291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8458240"/>
        <c:axId val="118459776"/>
        <c:axId val="0"/>
      </c:bar3DChart>
      <c:catAx>
        <c:axId val="118458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18459776"/>
        <c:crosses val="autoZero"/>
        <c:auto val="1"/>
        <c:lblAlgn val="ctr"/>
        <c:lblOffset val="100"/>
        <c:noMultiLvlLbl val="0"/>
      </c:catAx>
      <c:valAx>
        <c:axId val="11845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4582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rgbClr val="FFFF00"/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solidFill>
                  <a:srgbClr val="FFFF00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solidFill>
                  <a:srgbClr val="FFFF00"/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rgbClr val="FFFF00"/>
                </a:solidFill>
              </a:ln>
            </c:spPr>
          </c:dPt>
          <c:dPt>
            <c:idx val="4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solidFill>
                  <a:srgbClr val="FFFF00"/>
                </a:solidFill>
              </a:ln>
            </c:spPr>
          </c:dPt>
          <c:dPt>
            <c:idx val="5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solidFill>
                  <a:srgbClr val="FFFF00"/>
                </a:solidFill>
              </a:ln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более 20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124</c:v>
                </c:pt>
                <c:pt idx="1">
                  <c:v>77</c:v>
                </c:pt>
                <c:pt idx="2">
                  <c:v>209</c:v>
                </c:pt>
                <c:pt idx="3">
                  <c:v>282</c:v>
                </c:pt>
                <c:pt idx="4">
                  <c:v>262</c:v>
                </c:pt>
                <c:pt idx="5">
                  <c:v>621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8511872"/>
        <c:axId val="118525952"/>
        <c:axId val="0"/>
      </c:bar3DChart>
      <c:catAx>
        <c:axId val="118511872"/>
        <c:scaling>
          <c:orientation val="minMax"/>
        </c:scaling>
        <c:delete val="0"/>
        <c:axPos val="b"/>
        <c:majorTickMark val="out"/>
        <c:minorTickMark val="none"/>
        <c:tickLblPos val="nextTo"/>
        <c:crossAx val="118525952"/>
        <c:crosses val="autoZero"/>
        <c:auto val="1"/>
        <c:lblAlgn val="ctr"/>
        <c:lblOffset val="100"/>
        <c:noMultiLvlLbl val="0"/>
      </c:catAx>
      <c:valAx>
        <c:axId val="118525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511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пед.кадров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1428</c:v>
                </c:pt>
                <c:pt idx="1">
                  <c:v>1465</c:v>
                </c:pt>
                <c:pt idx="2">
                  <c:v>1575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3B-4391-B7A9-2ED024FE88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имеют кв.категории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937</c:v>
                </c:pt>
                <c:pt idx="1">
                  <c:v>983</c:v>
                </c:pt>
                <c:pt idx="2">
                  <c:v>1046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3B-4391-B7A9-2ED024FE88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256</c:v>
                </c:pt>
                <c:pt idx="1">
                  <c:v>287</c:v>
                </c:pt>
                <c:pt idx="2">
                  <c:v>303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3B-4391-B7A9-2ED024FE88B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FFFF00"/>
              </a:solidFill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681</c:v>
                </c:pt>
                <c:pt idx="1">
                  <c:v>696</c:v>
                </c:pt>
                <c:pt idx="2">
                  <c:v>746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13B-4391-B7A9-2ED024FE88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9859840"/>
        <c:axId val="119861632"/>
        <c:axId val="0"/>
      </c:bar3DChart>
      <c:catAx>
        <c:axId val="11985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61632"/>
        <c:crosses val="autoZero"/>
        <c:auto val="1"/>
        <c:lblAlgn val="ctr"/>
        <c:lblOffset val="100"/>
        <c:noMultiLvlLbl val="0"/>
      </c:catAx>
      <c:valAx>
        <c:axId val="11986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5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выпускников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2817460495699448E-3"/>
                  <c:y val="-5.7557543380599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3779</c:v>
                </c:pt>
                <c:pt idx="1">
                  <c:v>3779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25-4486-8139-8008E716D1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обследовано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5634920991398896E-3"/>
                  <c:y val="-4.3168157535449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3779</c:v>
                </c:pt>
                <c:pt idx="1">
                  <c:v>3779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25-4486-8139-8008E716D1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1408730247849724E-2"/>
                  <c:y val="-7.1946929225749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206</c:v>
                </c:pt>
                <c:pt idx="1">
                  <c:v>2416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25-4486-8139-8008E716D1A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253968396559558E-2"/>
                  <c:y val="-6.4752236303174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1442</c:v>
                </c:pt>
                <c:pt idx="1">
                  <c:v>1187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725-4486-8139-8008E716D1A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817460495699448E-2"/>
                  <c:y val="-7.1946929225749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1801</c:v>
                </c:pt>
                <c:pt idx="1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25-4486-8139-8008E716D1A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4">
                  <a:lumMod val="60000"/>
                  <a:lumOff val="40000"/>
                </a:schemeClr>
              </a:solidFill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8452381487098344E-3"/>
                  <c:y val="-6.4752236303174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330</c:v>
                </c:pt>
                <c:pt idx="1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725-4486-8139-8008E716D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016896"/>
        <c:axId val="120018432"/>
        <c:axId val="0"/>
      </c:bar3DChart>
      <c:catAx>
        <c:axId val="120016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18432"/>
        <c:crosses val="autoZero"/>
        <c:auto val="1"/>
        <c:lblAlgn val="ctr"/>
        <c:lblOffset val="100"/>
        <c:noMultiLvlLbl val="0"/>
      </c:catAx>
      <c:valAx>
        <c:axId val="12001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16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048A-6B8E-4060-97BA-8154B28C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9417</TotalTime>
  <Pages>29</Pages>
  <Words>9121</Words>
  <Characters>51992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185</cp:revision>
  <cp:lastPrinted>2021-06-17T10:15:00Z</cp:lastPrinted>
  <dcterms:created xsi:type="dcterms:W3CDTF">2017-01-15T11:47:00Z</dcterms:created>
  <dcterms:modified xsi:type="dcterms:W3CDTF">2021-06-18T07:34:00Z</dcterms:modified>
</cp:coreProperties>
</file>